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4883" w:rsidRPr="00C01C49" w:rsidRDefault="00714883" w:rsidP="00714883">
      <w:pPr>
        <w:pStyle w:val="af5"/>
        <w:tabs>
          <w:tab w:val="left" w:pos="1871"/>
          <w:tab w:val="left" w:pos="3407"/>
          <w:tab w:val="left" w:pos="4949"/>
          <w:tab w:val="left" w:pos="6599"/>
        </w:tabs>
        <w:jc w:val="center"/>
        <w:rPr>
          <w:rFonts w:ascii="Times New Roman" w:eastAsia="宋体" w:hAnsi="宋体"/>
        </w:rPr>
      </w:pPr>
      <w:bookmarkStart w:id="0" w:name="_GoBack"/>
      <w:r w:rsidRPr="00C01C49">
        <w:rPr>
          <w:rFonts w:ascii="Arial" w:eastAsia="黑体" w:hAnsi="黑体"/>
          <w:b/>
          <w:sz w:val="40"/>
        </w:rPr>
        <w:t>单元质检卷三</w:t>
      </w:r>
      <w:r w:rsidRPr="00C01C49">
        <w:rPr>
          <w:rFonts w:ascii="Times New Roman" w:eastAsia="宋体" w:hAnsi="宋体"/>
          <w:sz w:val="40"/>
        </w:rPr>
        <w:t xml:space="preserve">　</w:t>
      </w:r>
      <w:r w:rsidRPr="00C01C49">
        <w:rPr>
          <w:rFonts w:ascii="Arial" w:eastAsia="黑体" w:hAnsi="黑体"/>
          <w:b/>
          <w:sz w:val="40"/>
        </w:rPr>
        <w:t>生产资料所有制与经济体制</w:t>
      </w:r>
    </w:p>
    <w:bookmarkEnd w:id="0"/>
    <w:p w:rsidR="00714883" w:rsidRPr="00C01C49" w:rsidRDefault="00714883" w:rsidP="00714883">
      <w:pPr>
        <w:pStyle w:val="af5"/>
        <w:tabs>
          <w:tab w:val="left" w:pos="1871"/>
          <w:tab w:val="left" w:pos="3407"/>
          <w:tab w:val="left" w:pos="4949"/>
          <w:tab w:val="left" w:pos="6599"/>
        </w:tabs>
        <w:jc w:val="center"/>
        <w:rPr>
          <w:rFonts w:ascii="Times New Roman" w:eastAsia="宋体" w:hAnsi="宋体"/>
        </w:rPr>
      </w:pPr>
      <w:r w:rsidRPr="00C01C49">
        <w:rPr>
          <w:rFonts w:ascii="Times New Roman" w:eastAsia="宋体" w:hAnsi="宋体"/>
          <w:sz w:val="24"/>
        </w:rPr>
        <w:t>(</w:t>
      </w:r>
      <w:r w:rsidRPr="00C01C49">
        <w:rPr>
          <w:rFonts w:ascii="Times New Roman" w:eastAsia="楷体" w:hAnsi="楷体"/>
          <w:sz w:val="24"/>
        </w:rPr>
        <w:t>满分</w:t>
      </w:r>
      <w:r w:rsidRPr="00C01C49">
        <w:rPr>
          <w:rFonts w:ascii="Times New Roman" w:eastAsia="宋体" w:hAnsi="宋体"/>
          <w:sz w:val="24"/>
        </w:rPr>
        <w:t>:100</w:t>
      </w:r>
      <w:r w:rsidRPr="00C01C49">
        <w:rPr>
          <w:rFonts w:ascii="Times New Roman" w:eastAsia="楷体" w:hAnsi="楷体"/>
          <w:sz w:val="24"/>
        </w:rPr>
        <w:t>分</w:t>
      </w:r>
      <w:r w:rsidRPr="00C01C49">
        <w:rPr>
          <w:rFonts w:ascii="Times New Roman" w:eastAsia="宋体" w:hAnsi="宋体"/>
          <w:sz w:val="24"/>
        </w:rPr>
        <w:t>)</w:t>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Arial" w:eastAsia="黑体" w:hAnsi="黑体"/>
          <w:sz w:val="24"/>
        </w:rPr>
        <w:t>一、单项选择题</w:t>
      </w:r>
      <w:r w:rsidRPr="00C01C49">
        <w:rPr>
          <w:rFonts w:ascii="Times New Roman" w:eastAsia="宋体" w:hAnsi="宋体"/>
          <w:sz w:val="24"/>
        </w:rPr>
        <w:t>(</w:t>
      </w:r>
      <w:r w:rsidRPr="00C01C49">
        <w:rPr>
          <w:rFonts w:ascii="Times New Roman" w:eastAsia="楷体" w:hAnsi="楷体"/>
          <w:sz w:val="24"/>
        </w:rPr>
        <w:t>本题共</w:t>
      </w:r>
      <w:r w:rsidRPr="00C01C49">
        <w:rPr>
          <w:rFonts w:ascii="Times New Roman" w:eastAsia="宋体" w:hAnsi="宋体"/>
          <w:sz w:val="24"/>
        </w:rPr>
        <w:t>12</w:t>
      </w:r>
      <w:r w:rsidRPr="00C01C49">
        <w:rPr>
          <w:rFonts w:ascii="Times New Roman" w:eastAsia="楷体" w:hAnsi="楷体"/>
          <w:sz w:val="24"/>
        </w:rPr>
        <w:t>小题</w:t>
      </w:r>
      <w:r w:rsidRPr="00C01C49">
        <w:rPr>
          <w:rFonts w:ascii="Times New Roman" w:eastAsia="宋体" w:hAnsi="宋体"/>
          <w:sz w:val="24"/>
        </w:rPr>
        <w:t>,</w:t>
      </w:r>
      <w:r w:rsidRPr="00C01C49">
        <w:rPr>
          <w:rFonts w:ascii="Times New Roman" w:eastAsia="楷体" w:hAnsi="楷体"/>
          <w:sz w:val="24"/>
        </w:rPr>
        <w:t>每小题</w:t>
      </w:r>
      <w:r w:rsidRPr="00C01C49">
        <w:rPr>
          <w:rFonts w:ascii="Times New Roman" w:eastAsia="宋体" w:hAnsi="宋体"/>
          <w:sz w:val="24"/>
        </w:rPr>
        <w:t>5</w:t>
      </w:r>
      <w:r w:rsidRPr="00C01C49">
        <w:rPr>
          <w:rFonts w:ascii="Times New Roman" w:eastAsia="楷体" w:hAnsi="楷体"/>
          <w:sz w:val="24"/>
        </w:rPr>
        <w:t>分</w:t>
      </w:r>
      <w:r w:rsidRPr="00C01C49">
        <w:rPr>
          <w:rFonts w:ascii="Times New Roman" w:eastAsia="宋体" w:hAnsi="宋体"/>
          <w:sz w:val="24"/>
        </w:rPr>
        <w:t>,</w:t>
      </w:r>
      <w:r w:rsidRPr="00C01C49">
        <w:rPr>
          <w:rFonts w:ascii="Times New Roman" w:eastAsia="楷体" w:hAnsi="楷体"/>
          <w:sz w:val="24"/>
        </w:rPr>
        <w:t>共</w:t>
      </w:r>
      <w:r w:rsidRPr="00C01C49">
        <w:rPr>
          <w:rFonts w:ascii="Times New Roman" w:eastAsia="宋体" w:hAnsi="宋体"/>
          <w:sz w:val="24"/>
        </w:rPr>
        <w:t>60</w:t>
      </w:r>
      <w:r w:rsidRPr="00C01C49">
        <w:rPr>
          <w:rFonts w:ascii="Times New Roman" w:eastAsia="楷体" w:hAnsi="楷体"/>
          <w:sz w:val="24"/>
        </w:rPr>
        <w:t>分</w:t>
      </w:r>
      <w:r w:rsidRPr="00C01C49">
        <w:rPr>
          <w:rFonts w:ascii="Times New Roman" w:eastAsia="宋体" w:hAnsi="宋体"/>
          <w:sz w:val="24"/>
        </w:rPr>
        <w:t>)</w:t>
      </w:r>
    </w:p>
    <w:p w:rsidR="00714883" w:rsidRDefault="00714883" w:rsidP="00714883">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1</w:t>
      </w:r>
      <w:r w:rsidRPr="00C01C49">
        <w:rPr>
          <w:rFonts w:ascii="Times New Roman" w:eastAsia="宋体" w:hAnsi="Times New Roman" w:cs="Times New Roman"/>
        </w:rPr>
        <w:t>.</w:t>
      </w:r>
      <w:r w:rsidRPr="00C01C49">
        <w:rPr>
          <w:rFonts w:ascii="Times New Roman" w:eastAsia="宋体" w:hAnsi="宋体"/>
        </w:rPr>
        <w:t>坚持和完善社会主义基本经济制度是中国特色社会主义的核心制度规定性之一</w:t>
      </w:r>
      <w:r w:rsidRPr="00C01C49">
        <w:rPr>
          <w:rFonts w:ascii="Times New Roman" w:eastAsia="宋体" w:hAnsi="宋体"/>
        </w:rPr>
        <w:t>,</w:t>
      </w:r>
      <w:r w:rsidRPr="00C01C49">
        <w:rPr>
          <w:rFonts w:ascii="Times New Roman" w:eastAsia="宋体" w:hAnsi="宋体"/>
        </w:rPr>
        <w:t>是最符合中国国情和人民需要的制度安排。坚持这一基本经济制度</w:t>
      </w:r>
      <w:r w:rsidRPr="00C01C49">
        <w:rPr>
          <w:rFonts w:ascii="Times New Roman" w:eastAsia="宋体" w:hAnsi="宋体"/>
        </w:rPr>
        <w:t>,</w:t>
      </w:r>
      <w:r w:rsidRPr="00C01C49">
        <w:rPr>
          <w:rFonts w:ascii="Times New Roman" w:eastAsia="宋体" w:hAnsi="宋体"/>
        </w:rPr>
        <w:t>是因为它</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Times New Roman" w:eastAsia="宋体" w:hAnsi="宋体"/>
        </w:rPr>
        <w:t xml:space="preserve">　　　　　　　　　　　　　　　　</w:t>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宋体" w:eastAsia="宋体" w:hAnsi="宋体" w:cs="宋体" w:hint="eastAsia"/>
        </w:rPr>
        <w:t>①</w:t>
      </w:r>
      <w:r w:rsidRPr="00C01C49">
        <w:rPr>
          <w:rFonts w:ascii="Times New Roman" w:eastAsia="宋体" w:hAnsi="宋体"/>
        </w:rPr>
        <w:t xml:space="preserve">适合我国现阶段生产力发展水平　</w:t>
      </w:r>
      <w:r w:rsidRPr="00C01C49">
        <w:rPr>
          <w:rFonts w:ascii="宋体" w:eastAsia="宋体" w:hAnsi="宋体" w:cs="宋体" w:hint="eastAsia"/>
        </w:rPr>
        <w:t>②</w:t>
      </w:r>
      <w:r w:rsidRPr="00C01C49">
        <w:rPr>
          <w:rFonts w:ascii="Times New Roman" w:eastAsia="宋体" w:hAnsi="宋体"/>
        </w:rPr>
        <w:t xml:space="preserve">符合社会主义本质要求　</w:t>
      </w:r>
      <w:r w:rsidRPr="00C01C49">
        <w:rPr>
          <w:rFonts w:ascii="宋体" w:eastAsia="宋体" w:hAnsi="宋体" w:cs="宋体" w:hint="eastAsia"/>
        </w:rPr>
        <w:t>③</w:t>
      </w:r>
      <w:r w:rsidRPr="00C01C49">
        <w:rPr>
          <w:rFonts w:ascii="Times New Roman" w:eastAsia="宋体" w:hAnsi="宋体"/>
        </w:rPr>
        <w:t xml:space="preserve">同较高的生产力发展水平相适应　</w:t>
      </w:r>
      <w:r w:rsidRPr="00C01C49">
        <w:rPr>
          <w:rFonts w:ascii="宋体" w:eastAsia="宋体" w:hAnsi="宋体" w:cs="宋体" w:hint="eastAsia"/>
        </w:rPr>
        <w:t>④</w:t>
      </w:r>
      <w:r w:rsidRPr="00C01C49">
        <w:rPr>
          <w:rFonts w:ascii="Times New Roman" w:eastAsia="宋体" w:hAnsi="宋体"/>
        </w:rPr>
        <w:t>由我国的分配制度决定</w:t>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宋体" w:eastAsia="宋体" w:hAnsi="宋体" w:cs="宋体" w:hint="eastAsia"/>
        </w:rPr>
        <w:t>①②</w:t>
      </w:r>
      <w:r w:rsidRPr="00C01C49">
        <w:rPr>
          <w:rFonts w:ascii="Times New Roman" w:eastAsia="宋体" w:hAnsi="宋体"/>
        </w:rPr>
        <w:tab/>
        <w:t>B</w:t>
      </w:r>
      <w:r w:rsidRPr="00C01C49">
        <w:rPr>
          <w:rFonts w:ascii="Times New Roman" w:eastAsia="宋体" w:hAnsi="Times New Roman" w:cs="Times New Roman"/>
        </w:rPr>
        <w:t>.</w:t>
      </w:r>
      <w:r w:rsidRPr="00C01C49">
        <w:rPr>
          <w:rFonts w:ascii="宋体" w:eastAsia="宋体" w:hAnsi="宋体" w:cs="宋体" w:hint="eastAsia"/>
        </w:rPr>
        <w:t>①③</w:t>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宋体" w:eastAsia="宋体" w:hAnsi="宋体" w:cs="宋体" w:hint="eastAsia"/>
        </w:rPr>
        <w:t>①④</w:t>
      </w:r>
      <w:r w:rsidRPr="00C01C49">
        <w:rPr>
          <w:rFonts w:ascii="Times New Roman" w:eastAsia="宋体" w:hAnsi="宋体"/>
        </w:rPr>
        <w:tab/>
        <w:t>D</w:t>
      </w:r>
      <w:r w:rsidRPr="00C01C49">
        <w:rPr>
          <w:rFonts w:ascii="Times New Roman" w:eastAsia="宋体" w:hAnsi="Times New Roman" w:cs="Times New Roman"/>
        </w:rPr>
        <w:t>.</w:t>
      </w:r>
      <w:r w:rsidRPr="00C01C49">
        <w:rPr>
          <w:rFonts w:ascii="宋体" w:eastAsia="宋体" w:hAnsi="宋体" w:cs="宋体" w:hint="eastAsia"/>
        </w:rPr>
        <w:t>②③</w:t>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2</w:t>
      </w:r>
      <w:r w:rsidRPr="00C01C49">
        <w:rPr>
          <w:rFonts w:ascii="Times New Roman" w:eastAsia="宋体" w:hAnsi="Times New Roman" w:cs="Times New Roman"/>
        </w:rPr>
        <w:t>.</w:t>
      </w:r>
      <w:r w:rsidRPr="00C01C49">
        <w:rPr>
          <w:rFonts w:ascii="Times New Roman" w:eastAsia="宋体" w:hAnsi="宋体"/>
        </w:rPr>
        <w:t>20</w:t>
      </w:r>
      <w:r w:rsidRPr="00C01C49">
        <w:rPr>
          <w:rFonts w:ascii="Times New Roman" w:eastAsia="宋体" w:hAnsi="宋体"/>
        </w:rPr>
        <w:t>世纪</w:t>
      </w:r>
      <w:r w:rsidRPr="00C01C49">
        <w:rPr>
          <w:rFonts w:ascii="Times New Roman" w:eastAsia="宋体" w:hAnsi="宋体"/>
        </w:rPr>
        <w:t>80</w:t>
      </w:r>
      <w:r w:rsidRPr="00C01C49">
        <w:rPr>
          <w:rFonts w:ascii="Times New Roman" w:eastAsia="宋体" w:hAnsi="宋体"/>
        </w:rPr>
        <w:t>年代</w:t>
      </w:r>
      <w:r w:rsidRPr="00C01C49">
        <w:rPr>
          <w:rFonts w:ascii="Times New Roman" w:eastAsia="宋体" w:hAnsi="宋体"/>
        </w:rPr>
        <w:t>,</w:t>
      </w:r>
      <w:r w:rsidRPr="00C01C49">
        <w:rPr>
          <w:rFonts w:ascii="Times New Roman" w:eastAsia="宋体" w:hAnsi="宋体"/>
        </w:rPr>
        <w:t>医学专业毕业的王某接过父亲的</w:t>
      </w:r>
      <w:r w:rsidRPr="00C01C49">
        <w:rPr>
          <w:rFonts w:ascii="Times New Roman" w:eastAsia="宋体" w:hAnsi="Times New Roman" w:cs="Times New Roman"/>
        </w:rPr>
        <w:t>“</w:t>
      </w:r>
      <w:r w:rsidRPr="00C01C49">
        <w:rPr>
          <w:rFonts w:ascii="Times New Roman" w:eastAsia="宋体" w:hAnsi="宋体"/>
        </w:rPr>
        <w:t>手术刀</w:t>
      </w:r>
      <w:r w:rsidRPr="00C01C49">
        <w:rPr>
          <w:rFonts w:ascii="Times New Roman" w:eastAsia="宋体" w:hAnsi="Times New Roman" w:cs="Times New Roman"/>
        </w:rPr>
        <w:t>”</w:t>
      </w:r>
      <w:r w:rsidRPr="00C01C49">
        <w:rPr>
          <w:rFonts w:ascii="Times New Roman" w:eastAsia="宋体" w:hAnsi="宋体"/>
        </w:rPr>
        <w:t>,</w:t>
      </w:r>
      <w:r w:rsidRPr="00C01C49">
        <w:rPr>
          <w:rFonts w:ascii="Times New Roman" w:eastAsia="宋体" w:hAnsi="宋体"/>
        </w:rPr>
        <w:t>当上了</w:t>
      </w:r>
      <w:r w:rsidRPr="00C01C49">
        <w:rPr>
          <w:rFonts w:ascii="Times New Roman" w:eastAsia="宋体" w:hAnsi="Times New Roman" w:cs="Times New Roman"/>
        </w:rPr>
        <w:t>××</w:t>
      </w:r>
      <w:r w:rsidRPr="00C01C49">
        <w:rPr>
          <w:rFonts w:ascii="Times New Roman" w:eastAsia="宋体" w:hAnsi="宋体"/>
        </w:rPr>
        <w:t>市人民医院</w:t>
      </w:r>
      <w:r w:rsidRPr="00C01C49">
        <w:rPr>
          <w:rFonts w:ascii="Times New Roman" w:eastAsia="宋体" w:hAnsi="宋体"/>
        </w:rPr>
        <w:t>(</w:t>
      </w:r>
      <w:r w:rsidRPr="00C01C49">
        <w:rPr>
          <w:rFonts w:ascii="Times New Roman" w:eastAsia="宋体" w:hAnsi="宋体"/>
        </w:rPr>
        <w:t>公立</w:t>
      </w:r>
      <w:r w:rsidRPr="00C01C49">
        <w:rPr>
          <w:rFonts w:ascii="Times New Roman" w:eastAsia="宋体" w:hAnsi="宋体"/>
        </w:rPr>
        <w:t>)</w:t>
      </w:r>
      <w:r w:rsidRPr="00C01C49">
        <w:rPr>
          <w:rFonts w:ascii="Times New Roman" w:eastAsia="宋体" w:hAnsi="宋体"/>
        </w:rPr>
        <w:t>外科诊室的一名医生</w:t>
      </w:r>
      <w:r w:rsidRPr="00C01C49">
        <w:rPr>
          <w:rFonts w:ascii="Times New Roman" w:eastAsia="宋体" w:hAnsi="宋体"/>
        </w:rPr>
        <w:t>;</w:t>
      </w:r>
      <w:r w:rsidRPr="00C01C49">
        <w:rPr>
          <w:rFonts w:ascii="Times New Roman" w:eastAsia="宋体" w:hAnsi="宋体"/>
        </w:rPr>
        <w:t>刚退休时</w:t>
      </w:r>
      <w:r w:rsidRPr="00C01C49">
        <w:rPr>
          <w:rFonts w:ascii="Times New Roman" w:eastAsia="宋体" w:hAnsi="宋体"/>
        </w:rPr>
        <w:t>,</w:t>
      </w:r>
      <w:r w:rsidRPr="00C01C49">
        <w:rPr>
          <w:rFonts w:ascii="Times New Roman" w:eastAsia="宋体" w:hAnsi="宋体"/>
        </w:rPr>
        <w:t>他凭借过硬的技术被聘为当地一家民营医院的手术顾问</w:t>
      </w:r>
      <w:r w:rsidRPr="00C01C49">
        <w:rPr>
          <w:rFonts w:ascii="Times New Roman" w:eastAsia="宋体" w:hAnsi="宋体"/>
        </w:rPr>
        <w:t>,</w:t>
      </w:r>
      <w:r w:rsidRPr="00C01C49">
        <w:rPr>
          <w:rFonts w:ascii="Times New Roman" w:eastAsia="宋体" w:hAnsi="宋体"/>
        </w:rPr>
        <w:t>开始给别人打工</w:t>
      </w:r>
      <w:r w:rsidRPr="00C01C49">
        <w:rPr>
          <w:rFonts w:ascii="Times New Roman" w:eastAsia="宋体" w:hAnsi="宋体"/>
        </w:rPr>
        <w:t>;</w:t>
      </w:r>
      <w:r w:rsidRPr="00C01C49">
        <w:rPr>
          <w:rFonts w:ascii="Times New Roman" w:eastAsia="宋体" w:hAnsi="宋体"/>
        </w:rPr>
        <w:t>退休两年之后</w:t>
      </w:r>
      <w:r w:rsidRPr="00C01C49">
        <w:rPr>
          <w:rFonts w:ascii="Times New Roman" w:eastAsia="宋体" w:hAnsi="宋体"/>
        </w:rPr>
        <w:t>,</w:t>
      </w:r>
      <w:r w:rsidRPr="00C01C49">
        <w:rPr>
          <w:rFonts w:ascii="Times New Roman" w:eastAsia="宋体" w:hAnsi="宋体"/>
        </w:rPr>
        <w:t>他自己开了一家小诊所</w:t>
      </w:r>
      <w:r w:rsidRPr="00C01C49">
        <w:rPr>
          <w:rFonts w:ascii="Times New Roman" w:eastAsia="宋体" w:hAnsi="宋体"/>
        </w:rPr>
        <w:t>,</w:t>
      </w:r>
      <w:r w:rsidRPr="00C01C49">
        <w:rPr>
          <w:rFonts w:ascii="Times New Roman" w:eastAsia="宋体" w:hAnsi="宋体"/>
        </w:rPr>
        <w:t>由于良好的口碑</w:t>
      </w:r>
      <w:r w:rsidRPr="00C01C49">
        <w:rPr>
          <w:rFonts w:ascii="Times New Roman" w:eastAsia="宋体" w:hAnsi="宋体"/>
        </w:rPr>
        <w:t>,</w:t>
      </w:r>
      <w:r w:rsidRPr="00C01C49">
        <w:rPr>
          <w:rFonts w:ascii="Times New Roman" w:eastAsia="宋体" w:hAnsi="宋体"/>
        </w:rPr>
        <w:t>小诊所在当地非常有名。据此</w:t>
      </w:r>
      <w:r w:rsidRPr="00C01C49">
        <w:rPr>
          <w:rFonts w:ascii="Times New Roman" w:eastAsia="宋体" w:hAnsi="宋体"/>
        </w:rPr>
        <w:t>,</w:t>
      </w:r>
      <w:r w:rsidRPr="00C01C49">
        <w:rPr>
          <w:rFonts w:ascii="Times New Roman" w:eastAsia="宋体" w:hAnsi="宋体"/>
        </w:rPr>
        <w:t>王某工作单位的性质先后发生的变化可能是</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宋体" w:eastAsia="宋体" w:hAnsi="宋体" w:cs="宋体" w:hint="eastAsia"/>
        </w:rPr>
        <w:t>①</w:t>
      </w:r>
      <w:r w:rsidRPr="00C01C49">
        <w:rPr>
          <w:rFonts w:ascii="Times New Roman" w:eastAsia="宋体" w:hAnsi="宋体"/>
        </w:rPr>
        <w:t xml:space="preserve">私营经济　</w:t>
      </w:r>
      <w:r w:rsidRPr="00C01C49">
        <w:rPr>
          <w:rFonts w:ascii="宋体" w:eastAsia="宋体" w:hAnsi="宋体" w:cs="宋体" w:hint="eastAsia"/>
        </w:rPr>
        <w:t>②</w:t>
      </w:r>
      <w:r w:rsidRPr="00C01C49">
        <w:rPr>
          <w:rFonts w:ascii="Times New Roman" w:eastAsia="宋体" w:hAnsi="宋体"/>
        </w:rPr>
        <w:t xml:space="preserve">集体经济　</w:t>
      </w:r>
      <w:r w:rsidRPr="00C01C49">
        <w:rPr>
          <w:rFonts w:ascii="宋体" w:eastAsia="宋体" w:hAnsi="宋体" w:cs="宋体" w:hint="eastAsia"/>
        </w:rPr>
        <w:t>③</w:t>
      </w:r>
      <w:r w:rsidRPr="00C01C49">
        <w:rPr>
          <w:rFonts w:ascii="Times New Roman" w:eastAsia="宋体" w:hAnsi="宋体"/>
        </w:rPr>
        <w:t xml:space="preserve">国有经济　</w:t>
      </w:r>
      <w:r w:rsidRPr="00C01C49">
        <w:rPr>
          <w:rFonts w:ascii="宋体" w:eastAsia="宋体" w:hAnsi="宋体" w:cs="宋体" w:hint="eastAsia"/>
        </w:rPr>
        <w:t>④</w:t>
      </w:r>
      <w:r w:rsidRPr="00C01C49">
        <w:rPr>
          <w:rFonts w:ascii="Times New Roman" w:eastAsia="宋体" w:hAnsi="宋体"/>
        </w:rPr>
        <w:t>个体经济</w:t>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宋体" w:eastAsia="宋体" w:hAnsi="宋体" w:cs="宋体" w:hint="eastAsia"/>
        </w:rPr>
        <w:t>③</w:t>
      </w:r>
      <w:r w:rsidRPr="00C01C49">
        <w:rPr>
          <w:rFonts w:ascii="Times New Roman" w:eastAsia="宋体" w:hAnsi="Times New Roman" w:cs="Times New Roman"/>
        </w:rPr>
        <w:t>—</w:t>
      </w:r>
      <w:r w:rsidRPr="00C01C49">
        <w:rPr>
          <w:rFonts w:ascii="宋体" w:eastAsia="宋体" w:hAnsi="宋体" w:cs="宋体" w:hint="eastAsia"/>
        </w:rPr>
        <w:t>①</w:t>
      </w:r>
      <w:r w:rsidRPr="00C01C49">
        <w:rPr>
          <w:rFonts w:ascii="Times New Roman" w:eastAsia="宋体" w:hAnsi="Times New Roman" w:cs="Times New Roman"/>
        </w:rPr>
        <w:t>—</w:t>
      </w:r>
      <w:r w:rsidRPr="00C01C49">
        <w:rPr>
          <w:rFonts w:ascii="宋体" w:eastAsia="宋体" w:hAnsi="宋体" w:cs="宋体" w:hint="eastAsia"/>
        </w:rPr>
        <w:t>④</w:t>
      </w:r>
      <w:r w:rsidRPr="00C01C49">
        <w:rPr>
          <w:rFonts w:ascii="Times New Roman" w:eastAsia="宋体" w:hAnsi="宋体"/>
        </w:rPr>
        <w:tab/>
        <w:t>B</w:t>
      </w:r>
      <w:r w:rsidRPr="00C01C49">
        <w:rPr>
          <w:rFonts w:ascii="Times New Roman" w:eastAsia="宋体" w:hAnsi="Times New Roman" w:cs="Times New Roman"/>
        </w:rPr>
        <w:t>.</w:t>
      </w:r>
      <w:r w:rsidRPr="00C01C49">
        <w:rPr>
          <w:rFonts w:ascii="宋体" w:eastAsia="宋体" w:hAnsi="宋体" w:cs="宋体" w:hint="eastAsia"/>
        </w:rPr>
        <w:t>②</w:t>
      </w:r>
      <w:r w:rsidRPr="00C01C49">
        <w:rPr>
          <w:rFonts w:ascii="Times New Roman" w:eastAsia="宋体" w:hAnsi="Times New Roman" w:cs="Times New Roman"/>
        </w:rPr>
        <w:t>—</w:t>
      </w:r>
      <w:r w:rsidRPr="00C01C49">
        <w:rPr>
          <w:rFonts w:ascii="宋体" w:eastAsia="宋体" w:hAnsi="宋体" w:cs="宋体" w:hint="eastAsia"/>
        </w:rPr>
        <w:t>①</w:t>
      </w:r>
      <w:r w:rsidRPr="00C01C49">
        <w:rPr>
          <w:rFonts w:ascii="Times New Roman" w:eastAsia="宋体" w:hAnsi="Times New Roman" w:cs="Times New Roman"/>
        </w:rPr>
        <w:t>—</w:t>
      </w:r>
      <w:r w:rsidRPr="00C01C49">
        <w:rPr>
          <w:rFonts w:ascii="宋体" w:eastAsia="宋体" w:hAnsi="宋体" w:cs="宋体" w:hint="eastAsia"/>
        </w:rPr>
        <w:t>③</w:t>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宋体" w:eastAsia="宋体" w:hAnsi="宋体" w:cs="宋体" w:hint="eastAsia"/>
        </w:rPr>
        <w:t>③</w:t>
      </w:r>
      <w:r w:rsidRPr="00C01C49">
        <w:rPr>
          <w:rFonts w:ascii="Times New Roman" w:eastAsia="宋体" w:hAnsi="Times New Roman" w:cs="Times New Roman"/>
        </w:rPr>
        <w:t>—</w:t>
      </w:r>
      <w:r w:rsidRPr="00C01C49">
        <w:rPr>
          <w:rFonts w:ascii="宋体" w:eastAsia="宋体" w:hAnsi="宋体" w:cs="宋体" w:hint="eastAsia"/>
        </w:rPr>
        <w:t>④</w:t>
      </w:r>
      <w:r w:rsidRPr="00C01C49">
        <w:rPr>
          <w:rFonts w:ascii="Times New Roman" w:eastAsia="宋体" w:hAnsi="Times New Roman" w:cs="Times New Roman"/>
        </w:rPr>
        <w:t>—</w:t>
      </w:r>
      <w:r w:rsidRPr="00C01C49">
        <w:rPr>
          <w:rFonts w:ascii="宋体" w:eastAsia="宋体" w:hAnsi="宋体" w:cs="宋体" w:hint="eastAsia"/>
        </w:rPr>
        <w:t>①</w:t>
      </w:r>
      <w:r w:rsidRPr="00C01C49">
        <w:rPr>
          <w:rFonts w:ascii="Times New Roman" w:eastAsia="宋体" w:hAnsi="宋体"/>
        </w:rPr>
        <w:tab/>
        <w:t>D</w:t>
      </w:r>
      <w:r w:rsidRPr="00C01C49">
        <w:rPr>
          <w:rFonts w:ascii="Times New Roman" w:eastAsia="宋体" w:hAnsi="Times New Roman" w:cs="Times New Roman"/>
        </w:rPr>
        <w:t>.</w:t>
      </w:r>
      <w:r w:rsidRPr="00C01C49">
        <w:rPr>
          <w:rFonts w:ascii="宋体" w:eastAsia="宋体" w:hAnsi="宋体" w:cs="宋体" w:hint="eastAsia"/>
        </w:rPr>
        <w:t>②</w:t>
      </w:r>
      <w:r w:rsidRPr="00C01C49">
        <w:rPr>
          <w:rFonts w:ascii="Times New Roman" w:eastAsia="宋体" w:hAnsi="Times New Roman" w:cs="Times New Roman"/>
        </w:rPr>
        <w:t>—</w:t>
      </w:r>
      <w:r w:rsidRPr="00C01C49">
        <w:rPr>
          <w:rFonts w:ascii="宋体" w:eastAsia="宋体" w:hAnsi="宋体" w:cs="宋体" w:hint="eastAsia"/>
        </w:rPr>
        <w:t>①</w:t>
      </w:r>
      <w:r w:rsidRPr="00C01C49">
        <w:rPr>
          <w:rFonts w:ascii="Times New Roman" w:eastAsia="宋体" w:hAnsi="Times New Roman" w:cs="Times New Roman"/>
        </w:rPr>
        <w:t>—</w:t>
      </w:r>
      <w:r w:rsidRPr="00C01C49">
        <w:rPr>
          <w:rFonts w:ascii="宋体" w:eastAsia="宋体" w:hAnsi="宋体" w:cs="宋体" w:hint="eastAsia"/>
        </w:rPr>
        <w:t>④</w:t>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3</w:t>
      </w:r>
      <w:r w:rsidRPr="00C01C49">
        <w:rPr>
          <w:rFonts w:ascii="Times New Roman" w:eastAsia="宋体" w:hAnsi="Times New Roman" w:cs="Times New Roman"/>
        </w:rPr>
        <w:t>.</w:t>
      </w:r>
      <w:r w:rsidRPr="00C01C49">
        <w:rPr>
          <w:rFonts w:ascii="Times New Roman" w:eastAsia="宋体" w:hAnsi="宋体"/>
        </w:rPr>
        <w:t>习近平总书记在东北三省考察时指出</w:t>
      </w:r>
      <w:r w:rsidRPr="00C01C49">
        <w:rPr>
          <w:rFonts w:ascii="Times New Roman" w:eastAsia="宋体" w:hAnsi="宋体"/>
        </w:rPr>
        <w:t>,</w:t>
      </w:r>
      <w:r w:rsidRPr="00C01C49">
        <w:rPr>
          <w:rFonts w:ascii="Times New Roman" w:eastAsia="宋体" w:hAnsi="宋体"/>
        </w:rPr>
        <w:t>要坚持</w:t>
      </w:r>
      <w:r w:rsidRPr="00C01C49">
        <w:rPr>
          <w:rFonts w:ascii="Times New Roman" w:eastAsia="宋体" w:hAnsi="Times New Roman" w:cs="Times New Roman"/>
        </w:rPr>
        <w:t>“</w:t>
      </w:r>
      <w:r w:rsidRPr="00C01C49">
        <w:rPr>
          <w:rFonts w:ascii="Times New Roman" w:eastAsia="宋体" w:hAnsi="宋体"/>
        </w:rPr>
        <w:t>两个毫不动</w:t>
      </w:r>
      <w:r w:rsidRPr="00C01C49">
        <w:rPr>
          <w:rFonts w:ascii="Times New Roman" w:eastAsia="宋体" w:hAnsi="Times New Roman" w:cs="Times New Roman"/>
        </w:rPr>
        <w:t>”</w:t>
      </w:r>
      <w:r w:rsidRPr="00C01C49">
        <w:rPr>
          <w:rFonts w:ascii="Times New Roman" w:eastAsia="宋体" w:hAnsi="宋体"/>
        </w:rPr>
        <w:t>,</w:t>
      </w:r>
      <w:r w:rsidRPr="00C01C49">
        <w:rPr>
          <w:rFonts w:ascii="Times New Roman" w:eastAsia="宋体" w:hAnsi="宋体"/>
        </w:rPr>
        <w:t>为民营企业发展营造良好的法治环境和营商环境</w:t>
      </w:r>
      <w:r w:rsidRPr="00C01C49">
        <w:rPr>
          <w:rFonts w:ascii="Times New Roman" w:eastAsia="宋体" w:hAnsi="宋体"/>
        </w:rPr>
        <w:t>,</w:t>
      </w:r>
      <w:r w:rsidRPr="00C01C49">
        <w:rPr>
          <w:rFonts w:ascii="Times New Roman" w:eastAsia="宋体" w:hAnsi="宋体"/>
        </w:rPr>
        <w:t>依法保护民营企业合法权益</w:t>
      </w:r>
      <w:r w:rsidRPr="00C01C49">
        <w:rPr>
          <w:rFonts w:ascii="Times New Roman" w:eastAsia="宋体" w:hAnsi="宋体"/>
        </w:rPr>
        <w:t>,</w:t>
      </w:r>
      <w:r w:rsidRPr="00C01C49">
        <w:rPr>
          <w:rFonts w:ascii="Times New Roman" w:eastAsia="宋体" w:hAnsi="宋体"/>
        </w:rPr>
        <w:t>鼓励、支持、引导非公有制经济继续发展壮大。国家鼓励支持、引导非公有制经济继续发展壮大</w:t>
      </w:r>
      <w:r w:rsidRPr="00C01C49">
        <w:rPr>
          <w:rFonts w:ascii="Times New Roman" w:eastAsia="宋体" w:hAnsi="宋体"/>
        </w:rPr>
        <w:t>,</w:t>
      </w:r>
      <w:r w:rsidRPr="00C01C49">
        <w:rPr>
          <w:rFonts w:ascii="Times New Roman" w:eastAsia="宋体" w:hAnsi="宋体"/>
        </w:rPr>
        <w:t>是基于非公有制经济</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Times New Roman" w:eastAsia="宋体" w:hAnsi="宋体"/>
        </w:rPr>
        <w:t>是社会主义市场经济的重要组成部分</w:t>
      </w:r>
      <w:r w:rsidRPr="00C01C49">
        <w:rPr>
          <w:rFonts w:ascii="Times New Roman" w:eastAsia="宋体" w:hAnsi="宋体"/>
        </w:rPr>
        <w:tab/>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Times New Roman" w:eastAsia="宋体" w:hAnsi="宋体"/>
        </w:rPr>
        <w:t>B</w:t>
      </w:r>
      <w:r w:rsidRPr="00C01C49">
        <w:rPr>
          <w:rFonts w:ascii="Times New Roman" w:eastAsia="宋体" w:hAnsi="Times New Roman" w:cs="Times New Roman"/>
        </w:rPr>
        <w:t>.</w:t>
      </w:r>
      <w:r w:rsidRPr="00C01C49">
        <w:rPr>
          <w:rFonts w:ascii="Times New Roman" w:eastAsia="宋体" w:hAnsi="宋体"/>
        </w:rPr>
        <w:t>是社会主义的根本经济特征</w:t>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Times New Roman" w:eastAsia="宋体" w:hAnsi="宋体"/>
        </w:rPr>
        <w:t>是我国国民经济的重要支柱</w:t>
      </w:r>
      <w:r w:rsidRPr="00C01C49">
        <w:rPr>
          <w:rFonts w:ascii="Times New Roman" w:eastAsia="宋体" w:hAnsi="宋体"/>
        </w:rPr>
        <w:tab/>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Times New Roman" w:eastAsia="宋体" w:hAnsi="宋体"/>
        </w:rPr>
        <w:t>D</w:t>
      </w:r>
      <w:r w:rsidRPr="00C01C49">
        <w:rPr>
          <w:rFonts w:ascii="Times New Roman" w:eastAsia="宋体" w:hAnsi="Times New Roman" w:cs="Times New Roman"/>
        </w:rPr>
        <w:t>.</w:t>
      </w:r>
      <w:r w:rsidRPr="00C01C49">
        <w:rPr>
          <w:rFonts w:ascii="Times New Roman" w:eastAsia="宋体" w:hAnsi="宋体"/>
        </w:rPr>
        <w:t>在国民经济中起着主导作用</w:t>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4</w:t>
      </w:r>
      <w:r w:rsidRPr="00C01C49">
        <w:rPr>
          <w:rFonts w:ascii="Times New Roman" w:eastAsia="宋体" w:hAnsi="Times New Roman" w:cs="Times New Roman"/>
        </w:rPr>
        <w:t>.</w:t>
      </w:r>
      <w:r w:rsidRPr="00C01C49">
        <w:rPr>
          <w:rFonts w:ascii="Times New Roman" w:eastAsia="宋体" w:hAnsi="宋体"/>
        </w:rPr>
        <w:t>目前</w:t>
      </w:r>
      <w:r w:rsidRPr="00C01C49">
        <w:rPr>
          <w:rFonts w:ascii="Times New Roman" w:eastAsia="宋体" w:hAnsi="宋体"/>
        </w:rPr>
        <w:t>,</w:t>
      </w:r>
      <w:r w:rsidRPr="00C01C49">
        <w:rPr>
          <w:rFonts w:ascii="Times New Roman" w:eastAsia="宋体" w:hAnsi="宋体"/>
        </w:rPr>
        <w:t>央企资产集中在电力、国防、石油石化、通信、运输、矿业、冶金、机械等重要行业和关键领域</w:t>
      </w:r>
      <w:r w:rsidRPr="00C01C49">
        <w:rPr>
          <w:rFonts w:ascii="Times New Roman" w:eastAsia="宋体" w:hAnsi="宋体"/>
        </w:rPr>
        <w:t>,</w:t>
      </w:r>
      <w:r w:rsidRPr="00C01C49">
        <w:rPr>
          <w:rFonts w:ascii="Times New Roman" w:eastAsia="宋体" w:hAnsi="宋体"/>
        </w:rPr>
        <w:t>提供了全部的基础电信服务和大部分增值业务。上述材料表明</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宋体" w:eastAsia="宋体" w:hAnsi="宋体" w:cs="宋体" w:hint="eastAsia"/>
        </w:rPr>
        <w:t>①</w:t>
      </w:r>
      <w:r w:rsidRPr="00C01C49">
        <w:rPr>
          <w:rFonts w:ascii="Times New Roman" w:eastAsia="宋体" w:hAnsi="宋体"/>
        </w:rPr>
        <w:t xml:space="preserve">国有经济在市场经济中居于主体地位　</w:t>
      </w:r>
      <w:r w:rsidRPr="00C01C49">
        <w:rPr>
          <w:rFonts w:ascii="宋体" w:eastAsia="宋体" w:hAnsi="宋体" w:cs="宋体" w:hint="eastAsia"/>
        </w:rPr>
        <w:t>②</w:t>
      </w:r>
      <w:r w:rsidRPr="00C01C49">
        <w:rPr>
          <w:rFonts w:ascii="Times New Roman" w:eastAsia="宋体" w:hAnsi="宋体"/>
        </w:rPr>
        <w:t xml:space="preserve">国有经济是国民经济的主导力量　</w:t>
      </w:r>
      <w:r w:rsidRPr="00C01C49">
        <w:rPr>
          <w:rFonts w:ascii="宋体" w:eastAsia="宋体" w:hAnsi="宋体" w:cs="宋体" w:hint="eastAsia"/>
        </w:rPr>
        <w:t>③</w:t>
      </w:r>
      <w:r w:rsidRPr="00C01C49">
        <w:rPr>
          <w:rFonts w:ascii="Times New Roman" w:eastAsia="宋体" w:hAnsi="宋体"/>
        </w:rPr>
        <w:t xml:space="preserve">国有经济掌握着国家的经济命脉　</w:t>
      </w:r>
      <w:r w:rsidRPr="00C01C49">
        <w:rPr>
          <w:rFonts w:ascii="宋体" w:eastAsia="宋体" w:hAnsi="宋体" w:cs="宋体" w:hint="eastAsia"/>
        </w:rPr>
        <w:t>④</w:t>
      </w:r>
      <w:r w:rsidRPr="00C01C49">
        <w:rPr>
          <w:rFonts w:ascii="Times New Roman" w:eastAsia="宋体" w:hAnsi="宋体"/>
        </w:rPr>
        <w:t>国有资产在社会总资产中占优势</w:t>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宋体" w:eastAsia="宋体" w:hAnsi="宋体" w:cs="宋体" w:hint="eastAsia"/>
        </w:rPr>
        <w:t>①②</w:t>
      </w:r>
      <w:r w:rsidRPr="00C01C49">
        <w:rPr>
          <w:rFonts w:ascii="Times New Roman" w:eastAsia="宋体" w:hAnsi="宋体"/>
        </w:rPr>
        <w:tab/>
        <w:t>B</w:t>
      </w:r>
      <w:r w:rsidRPr="00C01C49">
        <w:rPr>
          <w:rFonts w:ascii="Times New Roman" w:eastAsia="宋体" w:hAnsi="Times New Roman" w:cs="Times New Roman"/>
        </w:rPr>
        <w:t>.</w:t>
      </w:r>
      <w:r w:rsidRPr="00C01C49">
        <w:rPr>
          <w:rFonts w:ascii="宋体" w:eastAsia="宋体" w:hAnsi="宋体" w:cs="宋体" w:hint="eastAsia"/>
        </w:rPr>
        <w:t>③④</w:t>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宋体" w:eastAsia="宋体" w:hAnsi="宋体" w:cs="宋体" w:hint="eastAsia"/>
        </w:rPr>
        <w:t>②④</w:t>
      </w:r>
      <w:r w:rsidRPr="00C01C49">
        <w:rPr>
          <w:rFonts w:ascii="Times New Roman" w:eastAsia="宋体" w:hAnsi="宋体"/>
        </w:rPr>
        <w:tab/>
        <w:t>D</w:t>
      </w:r>
      <w:r w:rsidRPr="00C01C49">
        <w:rPr>
          <w:rFonts w:ascii="Times New Roman" w:eastAsia="宋体" w:hAnsi="Times New Roman" w:cs="Times New Roman"/>
        </w:rPr>
        <w:t>.</w:t>
      </w:r>
      <w:r w:rsidRPr="00C01C49">
        <w:rPr>
          <w:rFonts w:ascii="宋体" w:eastAsia="宋体" w:hAnsi="宋体" w:cs="宋体" w:hint="eastAsia"/>
        </w:rPr>
        <w:t>②③</w:t>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5</w:t>
      </w:r>
      <w:r w:rsidRPr="00C01C49">
        <w:rPr>
          <w:rFonts w:ascii="Times New Roman" w:eastAsia="宋体" w:hAnsi="Times New Roman" w:cs="Times New Roman"/>
        </w:rPr>
        <w:t>.</w:t>
      </w:r>
      <w:r w:rsidRPr="00C01C49">
        <w:rPr>
          <w:rFonts w:ascii="Times New Roman" w:eastAsia="宋体" w:hAnsi="宋体"/>
        </w:rPr>
        <w:t>对于私营经济发展可以享受</w:t>
      </w:r>
      <w:r w:rsidRPr="00C01C49">
        <w:rPr>
          <w:rFonts w:ascii="Times New Roman" w:eastAsia="宋体" w:hAnsi="Times New Roman" w:cs="Times New Roman"/>
        </w:rPr>
        <w:t>“</w:t>
      </w:r>
      <w:r w:rsidRPr="00C01C49">
        <w:rPr>
          <w:rFonts w:ascii="Times New Roman" w:eastAsia="宋体" w:hAnsi="宋体"/>
        </w:rPr>
        <w:t>国民待遇</w:t>
      </w:r>
      <w:r w:rsidRPr="00C01C49">
        <w:rPr>
          <w:rFonts w:ascii="Times New Roman" w:eastAsia="宋体" w:hAnsi="Times New Roman" w:cs="Times New Roman"/>
        </w:rPr>
        <w:t>”</w:t>
      </w:r>
      <w:r w:rsidRPr="00C01C49">
        <w:rPr>
          <w:rFonts w:ascii="Times New Roman" w:eastAsia="宋体" w:hAnsi="宋体"/>
        </w:rPr>
        <w:t>的建议。有关人士分析</w:t>
      </w:r>
      <w:r w:rsidRPr="00C01C49">
        <w:rPr>
          <w:rFonts w:ascii="Times New Roman" w:eastAsia="宋体" w:hAnsi="宋体"/>
        </w:rPr>
        <w:t>,</w:t>
      </w:r>
      <w:r w:rsidRPr="00C01C49">
        <w:rPr>
          <w:rFonts w:ascii="Times New Roman" w:eastAsia="宋体" w:hAnsi="宋体"/>
        </w:rPr>
        <w:t>这一举措有利于打开民间资本投资的绿灯。对不同所有制经济实行同等待遇。下列选项中对此认识正确的是</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宋体" w:eastAsia="宋体" w:hAnsi="宋体" w:cs="宋体" w:hint="eastAsia"/>
        </w:rPr>
        <w:t>①</w:t>
      </w:r>
      <w:r w:rsidRPr="00C01C49">
        <w:rPr>
          <w:rFonts w:ascii="Times New Roman" w:eastAsia="宋体" w:hAnsi="宋体"/>
        </w:rPr>
        <w:t xml:space="preserve">适应社会主义基本经济制度的客观要求　</w:t>
      </w:r>
      <w:r w:rsidRPr="00C01C49">
        <w:rPr>
          <w:rFonts w:ascii="宋体" w:eastAsia="宋体" w:hAnsi="宋体" w:cs="宋体" w:hint="eastAsia"/>
        </w:rPr>
        <w:t>②</w:t>
      </w:r>
      <w:r w:rsidRPr="00C01C49">
        <w:rPr>
          <w:rFonts w:ascii="Times New Roman" w:eastAsia="宋体" w:hAnsi="宋体"/>
        </w:rPr>
        <w:t xml:space="preserve">否认了公有制经济的主体地位　</w:t>
      </w:r>
      <w:r w:rsidRPr="00C01C49">
        <w:rPr>
          <w:rFonts w:ascii="宋体" w:eastAsia="宋体" w:hAnsi="宋体" w:cs="宋体" w:hint="eastAsia"/>
        </w:rPr>
        <w:t>③</w:t>
      </w:r>
      <w:r w:rsidRPr="00C01C49">
        <w:rPr>
          <w:rFonts w:ascii="Times New Roman" w:eastAsia="宋体" w:hAnsi="宋体"/>
        </w:rPr>
        <w:t xml:space="preserve">有利于形成各种所有制经济平等竞争的局面　</w:t>
      </w:r>
      <w:r w:rsidRPr="00C01C49">
        <w:rPr>
          <w:rFonts w:ascii="宋体" w:eastAsia="宋体" w:hAnsi="宋体" w:cs="宋体" w:hint="eastAsia"/>
        </w:rPr>
        <w:t>④</w:t>
      </w:r>
      <w:r w:rsidRPr="00C01C49">
        <w:rPr>
          <w:rFonts w:ascii="Times New Roman" w:eastAsia="宋体" w:hAnsi="宋体"/>
        </w:rPr>
        <w:t>不同所有制经济都是社会主义市场经济的重要组成部分</w:t>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宋体" w:eastAsia="宋体" w:hAnsi="宋体" w:cs="宋体" w:hint="eastAsia"/>
        </w:rPr>
        <w:t>①②③</w:t>
      </w:r>
      <w:r w:rsidRPr="00C01C49">
        <w:rPr>
          <w:rFonts w:ascii="Times New Roman" w:eastAsia="宋体" w:hAnsi="宋体"/>
        </w:rPr>
        <w:tab/>
        <w:t>B</w:t>
      </w:r>
      <w:r w:rsidRPr="00C01C49">
        <w:rPr>
          <w:rFonts w:ascii="Times New Roman" w:eastAsia="宋体" w:hAnsi="Times New Roman" w:cs="Times New Roman"/>
        </w:rPr>
        <w:t>.</w:t>
      </w:r>
      <w:r w:rsidRPr="00C01C49">
        <w:rPr>
          <w:rFonts w:ascii="宋体" w:eastAsia="宋体" w:hAnsi="宋体" w:cs="宋体" w:hint="eastAsia"/>
        </w:rPr>
        <w:t>①②④</w:t>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宋体" w:eastAsia="宋体" w:hAnsi="宋体" w:cs="宋体" w:hint="eastAsia"/>
        </w:rPr>
        <w:t>①③④</w:t>
      </w:r>
      <w:r w:rsidRPr="00C01C49">
        <w:rPr>
          <w:rFonts w:ascii="Times New Roman" w:eastAsia="宋体" w:hAnsi="宋体"/>
        </w:rPr>
        <w:tab/>
        <w:t>D</w:t>
      </w:r>
      <w:r w:rsidRPr="00C01C49">
        <w:rPr>
          <w:rFonts w:ascii="Times New Roman" w:eastAsia="宋体" w:hAnsi="Times New Roman" w:cs="Times New Roman"/>
        </w:rPr>
        <w:t>.</w:t>
      </w:r>
      <w:r w:rsidRPr="00C01C49">
        <w:rPr>
          <w:rFonts w:ascii="宋体" w:eastAsia="宋体" w:hAnsi="宋体" w:cs="宋体" w:hint="eastAsia"/>
        </w:rPr>
        <w:t>②③④</w:t>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lastRenderedPageBreak/>
        <w:t>6</w:t>
      </w:r>
      <w:r w:rsidRPr="00C01C49">
        <w:rPr>
          <w:rFonts w:ascii="Times New Roman" w:eastAsia="宋体" w:hAnsi="Times New Roman" w:cs="Times New Roman"/>
        </w:rPr>
        <w:t>.</w:t>
      </w:r>
      <w:r w:rsidRPr="00C01C49">
        <w:rPr>
          <w:rFonts w:ascii="Times New Roman" w:eastAsia="宋体" w:hAnsi="宋体"/>
        </w:rPr>
        <w:t>习近平总书记在广东考察民营经济和中小企业时</w:t>
      </w:r>
      <w:r w:rsidRPr="00C01C49">
        <w:rPr>
          <w:rFonts w:ascii="Times New Roman" w:eastAsia="宋体" w:hAnsi="宋体"/>
        </w:rPr>
        <w:t>,</w:t>
      </w:r>
      <w:r w:rsidRPr="00C01C49">
        <w:rPr>
          <w:rFonts w:ascii="Times New Roman" w:eastAsia="宋体" w:hAnsi="宋体"/>
        </w:rPr>
        <w:t>再次重申</w:t>
      </w:r>
      <w:r w:rsidRPr="00C01C49">
        <w:rPr>
          <w:rFonts w:ascii="Times New Roman" w:eastAsia="宋体" w:hAnsi="宋体"/>
        </w:rPr>
        <w:t>:</w:t>
      </w:r>
      <w:r w:rsidRPr="00C01C49">
        <w:rPr>
          <w:rFonts w:ascii="Times New Roman" w:eastAsia="宋体" w:hAnsi="Times New Roman" w:cs="Times New Roman"/>
        </w:rPr>
        <w:t>“</w:t>
      </w:r>
      <w:r w:rsidRPr="00C01C49">
        <w:rPr>
          <w:rFonts w:ascii="Times New Roman" w:eastAsia="宋体" w:hAnsi="宋体"/>
        </w:rPr>
        <w:t>党中央一直重视和支持非公有制经济发展</w:t>
      </w:r>
      <w:r w:rsidRPr="00C01C49">
        <w:rPr>
          <w:rFonts w:ascii="Times New Roman" w:eastAsia="宋体" w:hAnsi="宋体"/>
        </w:rPr>
        <w:t>,</w:t>
      </w:r>
      <w:r w:rsidRPr="00C01C49">
        <w:rPr>
          <w:rFonts w:ascii="Times New Roman" w:eastAsia="宋体" w:hAnsi="宋体"/>
        </w:rPr>
        <w:t>这一点没有改变、也不会改变。</w:t>
      </w:r>
      <w:r w:rsidRPr="00C01C49">
        <w:rPr>
          <w:rFonts w:ascii="Times New Roman" w:eastAsia="宋体" w:hAnsi="Times New Roman" w:cs="Times New Roman"/>
        </w:rPr>
        <w:t>”</w:t>
      </w:r>
      <w:r w:rsidRPr="00C01C49">
        <w:rPr>
          <w:rFonts w:ascii="Times New Roman" w:eastAsia="宋体" w:hAnsi="宋体"/>
        </w:rPr>
        <w:t>给广大的民营企业家们吃了一颗大大的</w:t>
      </w:r>
      <w:r w:rsidRPr="00C01C49">
        <w:rPr>
          <w:rFonts w:ascii="Times New Roman" w:eastAsia="宋体" w:hAnsi="Times New Roman" w:cs="Times New Roman"/>
        </w:rPr>
        <w:t>“</w:t>
      </w:r>
      <w:r w:rsidRPr="00C01C49">
        <w:rPr>
          <w:rFonts w:ascii="Times New Roman" w:eastAsia="宋体" w:hAnsi="宋体"/>
        </w:rPr>
        <w:t>定心丸</w:t>
      </w:r>
      <w:r w:rsidRPr="00C01C49">
        <w:rPr>
          <w:rFonts w:ascii="Times New Roman" w:eastAsia="宋体" w:hAnsi="Times New Roman" w:cs="Times New Roman"/>
        </w:rPr>
        <w:t>”</w:t>
      </w:r>
      <w:r w:rsidRPr="00C01C49">
        <w:rPr>
          <w:rFonts w:ascii="Times New Roman" w:eastAsia="宋体" w:hAnsi="宋体"/>
        </w:rPr>
        <w:t>。由此可见</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宋体" w:eastAsia="宋体" w:hAnsi="宋体" w:cs="宋体" w:hint="eastAsia"/>
        </w:rPr>
        <w:t>①</w:t>
      </w:r>
      <w:r w:rsidRPr="00C01C49">
        <w:rPr>
          <w:rFonts w:ascii="Times New Roman" w:eastAsia="宋体" w:hAnsi="宋体"/>
        </w:rPr>
        <w:t>巩固好公有制经济与支持非公有制经济发展是统一的</w:t>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宋体" w:eastAsia="宋体" w:hAnsi="宋体" w:cs="宋体" w:hint="eastAsia"/>
        </w:rPr>
        <w:t>②</w:t>
      </w:r>
      <w:r w:rsidRPr="00C01C49">
        <w:rPr>
          <w:rFonts w:ascii="Times New Roman" w:eastAsia="宋体" w:hAnsi="宋体"/>
        </w:rPr>
        <w:t>民营经济是推动我国经济社会发展的不可或缺的力量</w:t>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宋体" w:eastAsia="宋体" w:hAnsi="宋体" w:cs="宋体" w:hint="eastAsia"/>
        </w:rPr>
        <w:t>③</w:t>
      </w:r>
      <w:r w:rsidRPr="00C01C49">
        <w:rPr>
          <w:rFonts w:ascii="Times New Roman" w:eastAsia="宋体" w:hAnsi="宋体"/>
        </w:rPr>
        <w:t>非公有制经济将会成为支撑国民经济发展的重要支柱</w:t>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宋体" w:eastAsia="宋体" w:hAnsi="宋体" w:cs="宋体" w:hint="eastAsia"/>
        </w:rPr>
        <w:t>④</w:t>
      </w:r>
      <w:r w:rsidRPr="00C01C49">
        <w:rPr>
          <w:rFonts w:ascii="Times New Roman" w:eastAsia="宋体" w:hAnsi="宋体"/>
        </w:rPr>
        <w:t>民营经济与较高的生产力水平相适应而更有发展潜力</w:t>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宋体" w:eastAsia="宋体" w:hAnsi="宋体" w:cs="宋体" w:hint="eastAsia"/>
        </w:rPr>
        <w:t>①②</w:t>
      </w:r>
      <w:r w:rsidRPr="00C01C49">
        <w:rPr>
          <w:rFonts w:ascii="Times New Roman" w:eastAsia="宋体" w:hAnsi="宋体"/>
        </w:rPr>
        <w:tab/>
        <w:t>B</w:t>
      </w:r>
      <w:r w:rsidRPr="00C01C49">
        <w:rPr>
          <w:rFonts w:ascii="Times New Roman" w:eastAsia="宋体" w:hAnsi="Times New Roman" w:cs="Times New Roman"/>
        </w:rPr>
        <w:t>.</w:t>
      </w:r>
      <w:r w:rsidRPr="00C01C49">
        <w:rPr>
          <w:rFonts w:ascii="宋体" w:eastAsia="宋体" w:hAnsi="宋体" w:cs="宋体" w:hint="eastAsia"/>
        </w:rPr>
        <w:t>②③</w:t>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宋体" w:eastAsia="宋体" w:hAnsi="宋体" w:cs="宋体" w:hint="eastAsia"/>
        </w:rPr>
        <w:t>①④</w:t>
      </w:r>
      <w:r w:rsidRPr="00C01C49">
        <w:rPr>
          <w:rFonts w:ascii="Times New Roman" w:eastAsia="宋体" w:hAnsi="宋体"/>
        </w:rPr>
        <w:tab/>
        <w:t>D</w:t>
      </w:r>
      <w:r w:rsidRPr="00C01C49">
        <w:rPr>
          <w:rFonts w:ascii="Times New Roman" w:eastAsia="宋体" w:hAnsi="Times New Roman" w:cs="Times New Roman"/>
        </w:rPr>
        <w:t>.</w:t>
      </w:r>
      <w:r w:rsidRPr="00C01C49">
        <w:rPr>
          <w:rFonts w:ascii="宋体" w:eastAsia="宋体" w:hAnsi="宋体" w:cs="宋体" w:hint="eastAsia"/>
        </w:rPr>
        <w:t>③④</w:t>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7</w:t>
      </w:r>
      <w:r w:rsidRPr="00C01C49">
        <w:rPr>
          <w:rFonts w:ascii="Times New Roman" w:eastAsia="宋体" w:hAnsi="Times New Roman" w:cs="Times New Roman"/>
        </w:rPr>
        <w:t>.</w:t>
      </w:r>
      <w:r w:rsidRPr="00C01C49">
        <w:rPr>
          <w:rFonts w:ascii="Times New Roman" w:eastAsia="宋体" w:hAnsi="宋体"/>
        </w:rPr>
        <w:t>有媒体评论</w:t>
      </w:r>
      <w:r w:rsidRPr="00C01C49">
        <w:rPr>
          <w:rFonts w:ascii="Times New Roman" w:eastAsia="宋体" w:hAnsi="宋体"/>
        </w:rPr>
        <w:t>,</w:t>
      </w:r>
      <w:r w:rsidRPr="00C01C49">
        <w:rPr>
          <w:rFonts w:ascii="Times New Roman" w:eastAsia="宋体" w:hAnsi="宋体"/>
        </w:rPr>
        <w:t>中国社会仿佛迈入了</w:t>
      </w:r>
      <w:r w:rsidRPr="00C01C49">
        <w:rPr>
          <w:rFonts w:ascii="Times New Roman" w:eastAsia="宋体" w:hAnsi="Times New Roman" w:cs="Times New Roman"/>
        </w:rPr>
        <w:t>“</w:t>
      </w:r>
      <w:r w:rsidRPr="00C01C49">
        <w:rPr>
          <w:rFonts w:ascii="Times New Roman" w:eastAsia="宋体" w:hAnsi="宋体"/>
        </w:rPr>
        <w:t>限时代</w:t>
      </w:r>
      <w:r w:rsidRPr="00C01C49">
        <w:rPr>
          <w:rFonts w:ascii="Times New Roman" w:eastAsia="宋体" w:hAnsi="Times New Roman" w:cs="Times New Roman"/>
        </w:rPr>
        <w:t>”</w:t>
      </w:r>
      <w:r w:rsidRPr="00C01C49">
        <w:rPr>
          <w:rFonts w:ascii="Times New Roman" w:eastAsia="宋体" w:hAnsi="宋体"/>
        </w:rPr>
        <w:t>:</w:t>
      </w:r>
      <w:r w:rsidRPr="00C01C49">
        <w:rPr>
          <w:rFonts w:ascii="Times New Roman" w:eastAsia="宋体" w:hAnsi="宋体"/>
        </w:rPr>
        <w:t>汽车</w:t>
      </w:r>
      <w:r w:rsidRPr="00C01C49">
        <w:rPr>
          <w:rFonts w:ascii="Times New Roman" w:eastAsia="宋体" w:hAnsi="Times New Roman" w:cs="Times New Roman"/>
        </w:rPr>
        <w:t>“</w:t>
      </w:r>
      <w:r w:rsidRPr="00C01C49">
        <w:rPr>
          <w:rFonts w:ascii="Times New Roman" w:eastAsia="宋体" w:hAnsi="宋体"/>
        </w:rPr>
        <w:t>限</w:t>
      </w:r>
      <w:r w:rsidRPr="00C01C49">
        <w:rPr>
          <w:rFonts w:ascii="Times New Roman" w:eastAsia="宋体" w:hAnsi="Times New Roman" w:cs="Times New Roman"/>
        </w:rPr>
        <w:t>”</w:t>
      </w:r>
      <w:r w:rsidRPr="00C01C49">
        <w:rPr>
          <w:rFonts w:ascii="Times New Roman" w:eastAsia="宋体" w:hAnsi="宋体"/>
        </w:rPr>
        <w:t>号</w:t>
      </w:r>
      <w:r w:rsidRPr="00C01C49">
        <w:rPr>
          <w:rFonts w:ascii="Times New Roman" w:eastAsia="宋体" w:hAnsi="Times New Roman" w:cs="Times New Roman"/>
        </w:rPr>
        <w:t>“</w:t>
      </w:r>
      <w:r w:rsidRPr="00C01C49">
        <w:rPr>
          <w:rFonts w:ascii="Times New Roman" w:eastAsia="宋体" w:hAnsi="宋体"/>
        </w:rPr>
        <w:t>限</w:t>
      </w:r>
      <w:r w:rsidRPr="00C01C49">
        <w:rPr>
          <w:rFonts w:ascii="Times New Roman" w:eastAsia="宋体" w:hAnsi="Times New Roman" w:cs="Times New Roman"/>
        </w:rPr>
        <w:t>”</w:t>
      </w:r>
      <w:r w:rsidRPr="00C01C49">
        <w:rPr>
          <w:rFonts w:ascii="Times New Roman" w:eastAsia="宋体" w:hAnsi="宋体"/>
        </w:rPr>
        <w:t>行、国内楼市</w:t>
      </w:r>
      <w:r w:rsidRPr="00C01C49">
        <w:rPr>
          <w:rFonts w:ascii="Times New Roman" w:eastAsia="宋体" w:hAnsi="Times New Roman" w:cs="Times New Roman"/>
        </w:rPr>
        <w:t>“</w:t>
      </w:r>
      <w:r w:rsidRPr="00C01C49">
        <w:rPr>
          <w:rFonts w:ascii="Times New Roman" w:eastAsia="宋体" w:hAnsi="宋体"/>
        </w:rPr>
        <w:t>限</w:t>
      </w:r>
      <w:r w:rsidRPr="00C01C49">
        <w:rPr>
          <w:rFonts w:ascii="Times New Roman" w:eastAsia="宋体" w:hAnsi="Times New Roman" w:cs="Times New Roman"/>
        </w:rPr>
        <w:t>”</w:t>
      </w:r>
      <w:r w:rsidRPr="00C01C49">
        <w:rPr>
          <w:rFonts w:ascii="Times New Roman" w:eastAsia="宋体" w:hAnsi="宋体"/>
        </w:rPr>
        <w:t>价</w:t>
      </w:r>
      <w:r w:rsidRPr="00C01C49">
        <w:rPr>
          <w:rFonts w:ascii="Times New Roman" w:eastAsia="宋体" w:hAnsi="Times New Roman" w:cs="Times New Roman"/>
        </w:rPr>
        <w:t>“</w:t>
      </w:r>
      <w:r w:rsidRPr="00C01C49">
        <w:rPr>
          <w:rFonts w:ascii="Times New Roman" w:eastAsia="宋体" w:hAnsi="宋体"/>
        </w:rPr>
        <w:t>限</w:t>
      </w:r>
      <w:r w:rsidRPr="00C01C49">
        <w:rPr>
          <w:rFonts w:ascii="Times New Roman" w:eastAsia="宋体" w:hAnsi="Times New Roman" w:cs="Times New Roman"/>
        </w:rPr>
        <w:t>”</w:t>
      </w:r>
      <w:r w:rsidRPr="00C01C49">
        <w:rPr>
          <w:rFonts w:ascii="Times New Roman" w:eastAsia="宋体" w:hAnsi="宋体"/>
        </w:rPr>
        <w:t>购、温室气体</w:t>
      </w:r>
      <w:r w:rsidRPr="00C01C49">
        <w:rPr>
          <w:rFonts w:ascii="Times New Roman" w:eastAsia="宋体" w:hAnsi="Times New Roman" w:cs="Times New Roman"/>
        </w:rPr>
        <w:t>“</w:t>
      </w:r>
      <w:r w:rsidRPr="00C01C49">
        <w:rPr>
          <w:rFonts w:ascii="Times New Roman" w:eastAsia="宋体" w:hAnsi="宋体"/>
        </w:rPr>
        <w:t>限</w:t>
      </w:r>
      <w:r w:rsidRPr="00C01C49">
        <w:rPr>
          <w:rFonts w:ascii="Times New Roman" w:eastAsia="宋体" w:hAnsi="Times New Roman" w:cs="Times New Roman"/>
        </w:rPr>
        <w:t>”</w:t>
      </w:r>
      <w:r w:rsidRPr="00C01C49">
        <w:rPr>
          <w:rFonts w:ascii="Times New Roman" w:eastAsia="宋体" w:hAnsi="宋体"/>
        </w:rPr>
        <w:t>排……这一系列</w:t>
      </w:r>
      <w:r w:rsidRPr="00C01C49">
        <w:rPr>
          <w:rFonts w:ascii="Times New Roman" w:eastAsia="宋体" w:hAnsi="Times New Roman" w:cs="Times New Roman"/>
        </w:rPr>
        <w:t>“</w:t>
      </w:r>
      <w:r w:rsidRPr="00C01C49">
        <w:rPr>
          <w:rFonts w:ascii="Times New Roman" w:eastAsia="宋体" w:hAnsi="宋体"/>
        </w:rPr>
        <w:t>限</w:t>
      </w:r>
      <w:r w:rsidRPr="00C01C49">
        <w:rPr>
          <w:rFonts w:ascii="Times New Roman" w:eastAsia="宋体" w:hAnsi="Times New Roman" w:cs="Times New Roman"/>
        </w:rPr>
        <w:t>”</w:t>
      </w:r>
      <w:r w:rsidRPr="00C01C49">
        <w:rPr>
          <w:rFonts w:ascii="Times New Roman" w:eastAsia="宋体" w:hAnsi="宋体"/>
        </w:rPr>
        <w:t>表明</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Times New Roman" w:eastAsia="宋体" w:hAnsi="宋体"/>
        </w:rPr>
        <w:t>资源的有限性与人们需求的无限性之间的矛盾是无法解决的</w:t>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Times New Roman" w:eastAsia="宋体" w:hAnsi="宋体"/>
        </w:rPr>
        <w:t>B</w:t>
      </w:r>
      <w:r w:rsidRPr="00C01C49">
        <w:rPr>
          <w:rFonts w:ascii="Times New Roman" w:eastAsia="宋体" w:hAnsi="Times New Roman" w:cs="Times New Roman"/>
        </w:rPr>
        <w:t>.</w:t>
      </w:r>
      <w:r w:rsidRPr="00C01C49">
        <w:rPr>
          <w:rFonts w:ascii="Times New Roman" w:eastAsia="宋体" w:hAnsi="宋体"/>
        </w:rPr>
        <w:t>人们正在合理配置有限的资源</w:t>
      </w:r>
      <w:r w:rsidRPr="00C01C49">
        <w:rPr>
          <w:rFonts w:ascii="Times New Roman" w:eastAsia="宋体" w:hAnsi="宋体"/>
        </w:rPr>
        <w:t>,</w:t>
      </w:r>
      <w:r w:rsidRPr="00C01C49">
        <w:rPr>
          <w:rFonts w:ascii="Times New Roman" w:eastAsia="宋体" w:hAnsi="宋体"/>
        </w:rPr>
        <w:t>以尽量满足人们多方面的需求</w:t>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Times New Roman" w:eastAsia="宋体" w:hAnsi="宋体"/>
        </w:rPr>
        <w:t>目前产业结构不合理</w:t>
      </w:r>
      <w:r w:rsidRPr="00C01C49">
        <w:rPr>
          <w:rFonts w:ascii="Times New Roman" w:eastAsia="宋体" w:hAnsi="宋体"/>
        </w:rPr>
        <w:t>,</w:t>
      </w:r>
      <w:r w:rsidRPr="00C01C49">
        <w:rPr>
          <w:rFonts w:ascii="Times New Roman" w:eastAsia="宋体" w:hAnsi="宋体"/>
        </w:rPr>
        <w:t>经济增长主要是依靠投资和出口拉动的</w:t>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Times New Roman" w:eastAsia="宋体" w:hAnsi="宋体"/>
        </w:rPr>
        <w:t>D</w:t>
      </w:r>
      <w:r w:rsidRPr="00C01C49">
        <w:rPr>
          <w:rFonts w:ascii="Times New Roman" w:eastAsia="宋体" w:hAnsi="Times New Roman" w:cs="Times New Roman"/>
        </w:rPr>
        <w:t>.</w:t>
      </w:r>
      <w:r w:rsidRPr="00C01C49">
        <w:rPr>
          <w:rFonts w:ascii="Times New Roman" w:eastAsia="宋体" w:hAnsi="宋体"/>
        </w:rPr>
        <w:t>国家无法解决市场配置资源的自发性、盲目性和滞后性</w:t>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8</w:t>
      </w:r>
      <w:r w:rsidRPr="00C01C49">
        <w:rPr>
          <w:rFonts w:ascii="Times New Roman" w:eastAsia="宋体" w:hAnsi="Times New Roman" w:cs="Times New Roman"/>
        </w:rPr>
        <w:t>.</w:t>
      </w:r>
      <w:r w:rsidRPr="00C01C49">
        <w:rPr>
          <w:rFonts w:ascii="Times New Roman" w:eastAsia="宋体" w:hAnsi="宋体"/>
        </w:rPr>
        <w:t>S</w:t>
      </w:r>
      <w:r w:rsidRPr="00C01C49">
        <w:rPr>
          <w:rFonts w:ascii="Times New Roman" w:eastAsia="宋体" w:hAnsi="宋体"/>
        </w:rPr>
        <w:t>市食品药品监督局在对多家第三方网络餐饮平台对外送餐食品的抽测过程中</w:t>
      </w:r>
      <w:r w:rsidRPr="00C01C49">
        <w:rPr>
          <w:rFonts w:ascii="Times New Roman" w:eastAsia="宋体" w:hAnsi="宋体"/>
        </w:rPr>
        <w:t>,</w:t>
      </w:r>
      <w:r w:rsidRPr="00C01C49">
        <w:rPr>
          <w:rFonts w:ascii="Times New Roman" w:eastAsia="宋体" w:hAnsi="宋体"/>
        </w:rPr>
        <w:t>发现存在着入网餐厅没有许可证、食品微生物指标超标等问题。这些问题的存在告诉我们</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Times New Roman" w:eastAsia="宋体" w:hAnsi="宋体"/>
        </w:rPr>
        <w:t>市场调节具有盲目性、滞后性的弊病</w:t>
      </w:r>
      <w:r w:rsidRPr="00C01C49">
        <w:rPr>
          <w:rFonts w:ascii="Times New Roman" w:eastAsia="宋体" w:hAnsi="宋体"/>
        </w:rPr>
        <w:tab/>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Times New Roman" w:eastAsia="宋体" w:hAnsi="宋体"/>
        </w:rPr>
        <w:t>B</w:t>
      </w:r>
      <w:r w:rsidRPr="00C01C49">
        <w:rPr>
          <w:rFonts w:ascii="Times New Roman" w:eastAsia="宋体" w:hAnsi="Times New Roman" w:cs="Times New Roman"/>
        </w:rPr>
        <w:t>.</w:t>
      </w:r>
      <w:r w:rsidRPr="00C01C49">
        <w:rPr>
          <w:rFonts w:ascii="Times New Roman" w:eastAsia="宋体" w:hAnsi="宋体"/>
        </w:rPr>
        <w:t>必须建立统一开放、竞争有序的市场体系</w:t>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Times New Roman" w:eastAsia="宋体" w:hAnsi="宋体"/>
        </w:rPr>
        <w:t>市场的有效运行需要建设良好市场规则来维护</w:t>
      </w:r>
      <w:r w:rsidRPr="00C01C49">
        <w:rPr>
          <w:rFonts w:ascii="Times New Roman" w:eastAsia="宋体" w:hAnsi="宋体"/>
        </w:rPr>
        <w:tab/>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Times New Roman" w:eastAsia="宋体" w:hAnsi="宋体"/>
        </w:rPr>
        <w:t>D</w:t>
      </w:r>
      <w:r w:rsidRPr="00C01C49">
        <w:rPr>
          <w:rFonts w:ascii="Times New Roman" w:eastAsia="宋体" w:hAnsi="Times New Roman" w:cs="Times New Roman"/>
        </w:rPr>
        <w:t>.</w:t>
      </w:r>
      <w:r w:rsidRPr="00C01C49">
        <w:rPr>
          <w:rFonts w:ascii="Times New Roman" w:eastAsia="宋体" w:hAnsi="宋体"/>
        </w:rPr>
        <w:t>适当限制市场在资源配置中的决定性作用</w:t>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9</w:t>
      </w:r>
      <w:r w:rsidRPr="00C01C49">
        <w:rPr>
          <w:rFonts w:ascii="Times New Roman" w:eastAsia="宋体" w:hAnsi="Times New Roman" w:cs="Times New Roman"/>
        </w:rPr>
        <w:t>.</w:t>
      </w:r>
      <w:r w:rsidRPr="00C01C49">
        <w:rPr>
          <w:rFonts w:ascii="Times New Roman" w:eastAsia="宋体" w:hAnsi="宋体"/>
        </w:rPr>
        <w:t>建设现代化经济体系是党中央从党和国家事业全局出发</w:t>
      </w:r>
      <w:r w:rsidRPr="00C01C49">
        <w:rPr>
          <w:rFonts w:ascii="Times New Roman" w:eastAsia="宋体" w:hAnsi="宋体"/>
        </w:rPr>
        <w:t>,</w:t>
      </w:r>
      <w:r w:rsidRPr="00C01C49">
        <w:rPr>
          <w:rFonts w:ascii="Times New Roman" w:eastAsia="宋体" w:hAnsi="宋体"/>
        </w:rPr>
        <w:t>着眼于实现</w:t>
      </w:r>
      <w:r w:rsidRPr="00C01C49">
        <w:rPr>
          <w:rFonts w:ascii="Times New Roman" w:eastAsia="宋体" w:hAnsi="Times New Roman" w:cs="Times New Roman"/>
        </w:rPr>
        <w:t>“</w:t>
      </w:r>
      <w:r w:rsidRPr="00C01C49">
        <w:rPr>
          <w:rFonts w:ascii="Times New Roman" w:eastAsia="宋体" w:hAnsi="宋体"/>
        </w:rPr>
        <w:t>两个一百年</w:t>
      </w:r>
      <w:r w:rsidRPr="00C01C49">
        <w:rPr>
          <w:rFonts w:ascii="Times New Roman" w:eastAsia="宋体" w:hAnsi="Times New Roman" w:cs="Times New Roman"/>
        </w:rPr>
        <w:t>”</w:t>
      </w:r>
      <w:r w:rsidRPr="00C01C49">
        <w:rPr>
          <w:rFonts w:ascii="Times New Roman" w:eastAsia="宋体" w:hAnsi="宋体"/>
        </w:rPr>
        <w:t>奋斗目标、顺应中国特色社会主义进入新时代的新要求作出的重大决策部署。市场体系是经济体系的一部分</w:t>
      </w:r>
      <w:r w:rsidRPr="00C01C49">
        <w:rPr>
          <w:rFonts w:ascii="Times New Roman" w:eastAsia="宋体" w:hAnsi="宋体"/>
        </w:rPr>
        <w:t>,</w:t>
      </w:r>
      <w:r w:rsidRPr="00C01C49">
        <w:rPr>
          <w:rFonts w:ascii="Times New Roman" w:eastAsia="宋体" w:hAnsi="宋体"/>
        </w:rPr>
        <w:t>现代市场体系的建设和完善需要</w:t>
      </w:r>
      <w:r w:rsidRPr="00C01C49">
        <w:rPr>
          <w:rFonts w:ascii="Times New Roman" w:eastAsia="宋体" w:hAnsi="宋体"/>
        </w:rPr>
        <w:ptab w:relativeTo="margin" w:alignment="right" w:leader="none"/>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宋体" w:eastAsia="宋体" w:hAnsi="宋体" w:cs="宋体" w:hint="eastAsia"/>
        </w:rPr>
        <w:t>①</w:t>
      </w:r>
      <w:r w:rsidRPr="00C01C49">
        <w:rPr>
          <w:rFonts w:ascii="Times New Roman" w:eastAsia="宋体" w:hAnsi="宋体"/>
        </w:rPr>
        <w:t xml:space="preserve">经济效益与社会效益的有机统一　</w:t>
      </w:r>
      <w:r w:rsidRPr="00C01C49">
        <w:rPr>
          <w:rFonts w:ascii="宋体" w:eastAsia="宋体" w:hAnsi="宋体" w:cs="宋体" w:hint="eastAsia"/>
        </w:rPr>
        <w:t>②</w:t>
      </w:r>
      <w:r w:rsidRPr="00C01C49">
        <w:rPr>
          <w:rFonts w:ascii="Times New Roman" w:eastAsia="宋体" w:hAnsi="宋体"/>
        </w:rPr>
        <w:t xml:space="preserve">建立公平开放透明的市场规则　</w:t>
      </w:r>
      <w:r w:rsidRPr="00C01C49">
        <w:rPr>
          <w:rFonts w:ascii="宋体" w:eastAsia="宋体" w:hAnsi="宋体" w:cs="宋体" w:hint="eastAsia"/>
        </w:rPr>
        <w:t>③</w:t>
      </w:r>
      <w:r w:rsidRPr="00C01C49">
        <w:rPr>
          <w:rFonts w:ascii="Times New Roman" w:eastAsia="宋体" w:hAnsi="宋体"/>
        </w:rPr>
        <w:t xml:space="preserve">完善主要由市场决定价格的机制　</w:t>
      </w:r>
      <w:r w:rsidRPr="00C01C49">
        <w:rPr>
          <w:rFonts w:ascii="宋体" w:eastAsia="宋体" w:hAnsi="宋体" w:cs="宋体" w:hint="eastAsia"/>
        </w:rPr>
        <w:t>④</w:t>
      </w:r>
      <w:r w:rsidRPr="00C01C49">
        <w:rPr>
          <w:rFonts w:ascii="Times New Roman" w:eastAsia="宋体" w:hAnsi="宋体"/>
        </w:rPr>
        <w:t>发挥政府在资源配置中的决定作用</w:t>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宋体" w:eastAsia="宋体" w:hAnsi="宋体" w:cs="宋体" w:hint="eastAsia"/>
        </w:rPr>
        <w:t>①②</w:t>
      </w:r>
      <w:r w:rsidRPr="00C01C49">
        <w:rPr>
          <w:rFonts w:ascii="Times New Roman" w:eastAsia="宋体" w:hAnsi="宋体"/>
        </w:rPr>
        <w:tab/>
        <w:t>B</w:t>
      </w:r>
      <w:r w:rsidRPr="00C01C49">
        <w:rPr>
          <w:rFonts w:ascii="Times New Roman" w:eastAsia="宋体" w:hAnsi="Times New Roman" w:cs="Times New Roman"/>
        </w:rPr>
        <w:t>.</w:t>
      </w:r>
      <w:r w:rsidRPr="00C01C49">
        <w:rPr>
          <w:rFonts w:ascii="宋体" w:eastAsia="宋体" w:hAnsi="宋体" w:cs="宋体" w:hint="eastAsia"/>
        </w:rPr>
        <w:t>①④</w:t>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宋体" w:eastAsia="宋体" w:hAnsi="宋体" w:cs="宋体" w:hint="eastAsia"/>
        </w:rPr>
        <w:t>②③</w:t>
      </w:r>
      <w:r w:rsidRPr="00C01C49">
        <w:rPr>
          <w:rFonts w:ascii="Times New Roman" w:eastAsia="宋体" w:hAnsi="宋体"/>
        </w:rPr>
        <w:tab/>
        <w:t>D</w:t>
      </w:r>
      <w:r w:rsidRPr="00C01C49">
        <w:rPr>
          <w:rFonts w:ascii="Times New Roman" w:eastAsia="宋体" w:hAnsi="Times New Roman" w:cs="Times New Roman"/>
        </w:rPr>
        <w:t>.</w:t>
      </w:r>
      <w:r w:rsidRPr="00C01C49">
        <w:rPr>
          <w:rFonts w:ascii="宋体" w:eastAsia="宋体" w:hAnsi="宋体" w:cs="宋体" w:hint="eastAsia"/>
        </w:rPr>
        <w:t>③④</w:t>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10</w:t>
      </w:r>
      <w:r w:rsidRPr="00C01C49">
        <w:rPr>
          <w:rFonts w:ascii="Times New Roman" w:eastAsia="宋体" w:hAnsi="Times New Roman" w:cs="Times New Roman"/>
        </w:rPr>
        <w:t>.</w:t>
      </w:r>
      <w:r w:rsidRPr="00C01C49">
        <w:rPr>
          <w:rFonts w:ascii="Times New Roman" w:eastAsia="宋体" w:hAnsi="宋体"/>
        </w:rPr>
        <w:t>目前</w:t>
      </w:r>
      <w:r w:rsidRPr="00C01C49">
        <w:rPr>
          <w:rFonts w:ascii="Times New Roman" w:eastAsia="宋体" w:hAnsi="宋体"/>
        </w:rPr>
        <w:t>,</w:t>
      </w:r>
      <w:r w:rsidRPr="00C01C49">
        <w:rPr>
          <w:rFonts w:ascii="Times New Roman" w:eastAsia="宋体" w:hAnsi="宋体"/>
        </w:rPr>
        <w:t>世界经济发展正处于艰难复苏的状态</w:t>
      </w:r>
      <w:r w:rsidRPr="00C01C49">
        <w:rPr>
          <w:rFonts w:ascii="Times New Roman" w:eastAsia="宋体" w:hAnsi="宋体"/>
        </w:rPr>
        <w:t>,</w:t>
      </w:r>
      <w:r w:rsidRPr="00C01C49">
        <w:rPr>
          <w:rFonts w:ascii="Times New Roman" w:eastAsia="宋体" w:hAnsi="宋体"/>
        </w:rPr>
        <w:t>我国经济发展又迎来新常态。因此</w:t>
      </w:r>
      <w:r w:rsidRPr="00C01C49">
        <w:rPr>
          <w:rFonts w:ascii="Times New Roman" w:eastAsia="宋体" w:hAnsi="宋体"/>
        </w:rPr>
        <w:t>,</w:t>
      </w:r>
      <w:r w:rsidRPr="00C01C49">
        <w:rPr>
          <w:rFonts w:ascii="Times New Roman" w:eastAsia="宋体" w:hAnsi="宋体"/>
        </w:rPr>
        <w:t>我国政府实行积极的财政政策。下图中反映实行积极财政政策的是</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714883" w:rsidRPr="00C01C49" w:rsidRDefault="00714883" w:rsidP="00714883">
      <w:pPr>
        <w:tabs>
          <w:tab w:val="left" w:pos="1871"/>
          <w:tab w:val="left" w:pos="3407"/>
          <w:tab w:val="left" w:pos="4949"/>
          <w:tab w:val="left" w:pos="6599"/>
        </w:tabs>
        <w:jc w:val="center"/>
        <w:rPr>
          <w:rFonts w:ascii="Times New Roman" w:eastAsia="宋体" w:hAnsi="宋体"/>
        </w:rPr>
      </w:pPr>
      <w:r w:rsidRPr="00C01C49">
        <w:rPr>
          <w:rFonts w:ascii="Times New Roman" w:eastAsia="宋体" w:hAnsi="宋体"/>
          <w:noProof/>
        </w:rPr>
        <w:drawing>
          <wp:inline distT="0" distB="0" distL="0" distR="0">
            <wp:extent cx="1193040" cy="926640"/>
            <wp:effectExtent l="0" t="0" r="0" b="0"/>
            <wp:docPr id="9" name="21A29.eps" descr="id:21474844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cstate="print"/>
                    <a:stretch>
                      <a:fillRect/>
                    </a:stretch>
                  </pic:blipFill>
                  <pic:spPr>
                    <a:xfrm>
                      <a:off x="0" y="0"/>
                      <a:ext cx="1193040" cy="926640"/>
                    </a:xfrm>
                    <a:prstGeom prst="rect">
                      <a:avLst/>
                    </a:prstGeom>
                  </pic:spPr>
                </pic:pic>
              </a:graphicData>
            </a:graphic>
          </wp:inline>
        </w:drawing>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Times New Roman" w:eastAsia="宋体" w:hAnsi="宋体"/>
        </w:rPr>
        <w:t>甲</w:t>
      </w:r>
      <w:r w:rsidRPr="00C01C49">
        <w:rPr>
          <w:rFonts w:ascii="Times New Roman" w:eastAsia="宋体" w:hAnsi="宋体"/>
        </w:rPr>
        <w:tab/>
        <w:t>B</w:t>
      </w:r>
      <w:r w:rsidRPr="00C01C49">
        <w:rPr>
          <w:rFonts w:ascii="Times New Roman" w:eastAsia="宋体" w:hAnsi="Times New Roman" w:cs="Times New Roman"/>
        </w:rPr>
        <w:t>.</w:t>
      </w:r>
      <w:r w:rsidRPr="00C01C49">
        <w:rPr>
          <w:rFonts w:ascii="Times New Roman" w:eastAsia="宋体" w:hAnsi="宋体"/>
        </w:rPr>
        <w:t>乙</w:t>
      </w:r>
      <w:r w:rsidRPr="00C01C49">
        <w:rPr>
          <w:rFonts w:ascii="Times New Roman" w:eastAsia="宋体" w:hAnsi="宋体"/>
        </w:rPr>
        <w:tab/>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Times New Roman" w:eastAsia="宋体" w:hAnsi="宋体"/>
        </w:rPr>
        <w:t>丙</w:t>
      </w:r>
      <w:r w:rsidRPr="00C01C49">
        <w:rPr>
          <w:rFonts w:ascii="Times New Roman" w:eastAsia="宋体" w:hAnsi="宋体"/>
        </w:rPr>
        <w:tab/>
        <w:t>D</w:t>
      </w:r>
      <w:r w:rsidRPr="00C01C49">
        <w:rPr>
          <w:rFonts w:ascii="Times New Roman" w:eastAsia="宋体" w:hAnsi="Times New Roman" w:cs="Times New Roman"/>
        </w:rPr>
        <w:t>.</w:t>
      </w:r>
      <w:r w:rsidRPr="00C01C49">
        <w:rPr>
          <w:rFonts w:ascii="Times New Roman" w:eastAsia="宋体" w:hAnsi="宋体"/>
        </w:rPr>
        <w:t>丁</w:t>
      </w:r>
    </w:p>
    <w:p w:rsidR="00714883" w:rsidRPr="00C01C49" w:rsidRDefault="00714883" w:rsidP="00714883">
      <w:pPr>
        <w:tabs>
          <w:tab w:val="left" w:pos="1871"/>
          <w:tab w:val="left" w:pos="3407"/>
          <w:tab w:val="left" w:pos="4949"/>
          <w:tab w:val="left" w:pos="6599"/>
        </w:tabs>
        <w:rPr>
          <w:rFonts w:ascii="Times New Roman" w:eastAsia="宋体" w:hAnsi="宋体"/>
        </w:rPr>
      </w:pP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lastRenderedPageBreak/>
        <w:t>11</w:t>
      </w:r>
      <w:r w:rsidRPr="00C01C49">
        <w:rPr>
          <w:rFonts w:ascii="Times New Roman" w:eastAsia="宋体" w:hAnsi="Times New Roman" w:cs="Times New Roman"/>
        </w:rPr>
        <w:t>.</w:t>
      </w:r>
      <w:r w:rsidRPr="00C01C49">
        <w:rPr>
          <w:rFonts w:ascii="Times New Roman" w:eastAsia="宋体" w:hAnsi="宋体"/>
        </w:rPr>
        <w:t>下图为宏观经济周期四个不同阶段的表现情况。通常情况下</w:t>
      </w:r>
      <w:r w:rsidRPr="00C01C49">
        <w:rPr>
          <w:rFonts w:ascii="Times New Roman" w:eastAsia="宋体" w:hAnsi="宋体"/>
        </w:rPr>
        <w:t>,</w:t>
      </w:r>
      <w:r w:rsidRPr="00C01C49">
        <w:rPr>
          <w:rFonts w:ascii="Times New Roman" w:eastAsia="宋体" w:hAnsi="宋体"/>
        </w:rPr>
        <w:t>下列判断正确的是</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714883" w:rsidRPr="00C01C49" w:rsidRDefault="00714883" w:rsidP="00714883">
      <w:pPr>
        <w:tabs>
          <w:tab w:val="left" w:pos="1871"/>
          <w:tab w:val="left" w:pos="3407"/>
          <w:tab w:val="left" w:pos="4949"/>
          <w:tab w:val="left" w:pos="6599"/>
        </w:tabs>
        <w:jc w:val="center"/>
        <w:rPr>
          <w:rFonts w:ascii="Times New Roman" w:eastAsia="宋体" w:hAnsi="宋体"/>
        </w:rPr>
      </w:pPr>
      <w:r w:rsidRPr="00C01C49">
        <w:rPr>
          <w:rFonts w:ascii="Times New Roman" w:eastAsia="宋体" w:hAnsi="宋体"/>
          <w:noProof/>
        </w:rPr>
        <w:drawing>
          <wp:inline distT="0" distB="0" distL="0" distR="0">
            <wp:extent cx="2539800" cy="1269360"/>
            <wp:effectExtent l="0" t="0" r="0" b="0"/>
            <wp:docPr id="10" name="21A30.eps" descr="id:21474844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9" cstate="print"/>
                    <a:stretch>
                      <a:fillRect/>
                    </a:stretch>
                  </pic:blipFill>
                  <pic:spPr>
                    <a:xfrm>
                      <a:off x="0" y="0"/>
                      <a:ext cx="2539800" cy="1269360"/>
                    </a:xfrm>
                    <a:prstGeom prst="rect">
                      <a:avLst/>
                    </a:prstGeom>
                  </pic:spPr>
                </pic:pic>
              </a:graphicData>
            </a:graphic>
          </wp:inline>
        </w:drawing>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宋体" w:eastAsia="宋体" w:hAnsi="宋体" w:cs="宋体" w:hint="eastAsia"/>
        </w:rPr>
        <w:t>①</w:t>
      </w:r>
      <w:r w:rsidRPr="00C01C49">
        <w:rPr>
          <w:rFonts w:ascii="Times New Roman" w:eastAsia="宋体" w:hAnsi="宋体"/>
        </w:rPr>
        <w:t>A</w:t>
      </w:r>
      <w:r w:rsidRPr="00C01C49">
        <w:rPr>
          <w:rFonts w:ascii="Times New Roman" w:eastAsia="宋体" w:hAnsi="Times New Roman" w:cs="Times New Roman"/>
        </w:rPr>
        <w:t>—</w:t>
      </w:r>
      <w:r w:rsidRPr="00C01C49">
        <w:rPr>
          <w:rFonts w:ascii="Times New Roman" w:eastAsia="宋体" w:hAnsi="宋体"/>
        </w:rPr>
        <w:t>B</w:t>
      </w:r>
      <w:r w:rsidRPr="00C01C49">
        <w:rPr>
          <w:rFonts w:ascii="Times New Roman" w:eastAsia="宋体" w:hAnsi="宋体"/>
        </w:rPr>
        <w:t>阶段消费需求量增加</w:t>
      </w:r>
      <w:r w:rsidRPr="00C01C49">
        <w:rPr>
          <w:rFonts w:ascii="Times New Roman" w:eastAsia="宋体" w:hAnsi="宋体"/>
        </w:rPr>
        <w:t>,</w:t>
      </w:r>
      <w:r w:rsidRPr="00C01C49">
        <w:rPr>
          <w:rFonts w:ascii="Times New Roman" w:eastAsia="宋体" w:hAnsi="宋体"/>
        </w:rPr>
        <w:t xml:space="preserve">企业盈利增加　</w:t>
      </w:r>
      <w:r w:rsidRPr="00C01C49">
        <w:rPr>
          <w:rFonts w:ascii="宋体" w:eastAsia="宋体" w:hAnsi="宋体" w:cs="宋体" w:hint="eastAsia"/>
        </w:rPr>
        <w:t>②</w:t>
      </w:r>
      <w:r w:rsidRPr="00C01C49">
        <w:rPr>
          <w:rFonts w:ascii="Times New Roman" w:eastAsia="宋体" w:hAnsi="宋体"/>
        </w:rPr>
        <w:t>B</w:t>
      </w:r>
      <w:r w:rsidRPr="00C01C49">
        <w:rPr>
          <w:rFonts w:ascii="Times New Roman" w:eastAsia="宋体" w:hAnsi="Times New Roman" w:cs="Times New Roman"/>
        </w:rPr>
        <w:t>—</w:t>
      </w:r>
      <w:r w:rsidRPr="00C01C49">
        <w:rPr>
          <w:rFonts w:ascii="Times New Roman" w:eastAsia="宋体" w:hAnsi="宋体"/>
        </w:rPr>
        <w:t>C</w:t>
      </w:r>
      <w:r w:rsidRPr="00C01C49">
        <w:rPr>
          <w:rFonts w:ascii="Times New Roman" w:eastAsia="宋体" w:hAnsi="宋体"/>
        </w:rPr>
        <w:t>阶段失业率增大</w:t>
      </w:r>
      <w:r w:rsidRPr="00C01C49">
        <w:rPr>
          <w:rFonts w:ascii="Times New Roman" w:eastAsia="宋体" w:hAnsi="宋体"/>
        </w:rPr>
        <w:t>,</w:t>
      </w:r>
      <w:r w:rsidRPr="00C01C49">
        <w:rPr>
          <w:rFonts w:ascii="Times New Roman" w:eastAsia="宋体" w:hAnsi="宋体"/>
        </w:rPr>
        <w:t xml:space="preserve">适宜减少国家税收　</w:t>
      </w:r>
      <w:r w:rsidRPr="00C01C49">
        <w:rPr>
          <w:rFonts w:ascii="宋体" w:eastAsia="宋体" w:hAnsi="宋体" w:cs="宋体" w:hint="eastAsia"/>
        </w:rPr>
        <w:t>③</w:t>
      </w:r>
      <w:r w:rsidRPr="00C01C49">
        <w:rPr>
          <w:rFonts w:ascii="Times New Roman" w:eastAsia="宋体" w:hAnsi="宋体"/>
        </w:rPr>
        <w:t>C</w:t>
      </w:r>
      <w:r w:rsidRPr="00C01C49">
        <w:rPr>
          <w:rFonts w:ascii="Times New Roman" w:eastAsia="宋体" w:hAnsi="Times New Roman" w:cs="Times New Roman"/>
        </w:rPr>
        <w:t>—</w:t>
      </w:r>
      <w:r w:rsidRPr="00C01C49">
        <w:rPr>
          <w:rFonts w:ascii="Times New Roman" w:eastAsia="宋体" w:hAnsi="宋体"/>
        </w:rPr>
        <w:t>D</w:t>
      </w:r>
      <w:r w:rsidRPr="00C01C49">
        <w:rPr>
          <w:rFonts w:ascii="Times New Roman" w:eastAsia="宋体" w:hAnsi="宋体"/>
        </w:rPr>
        <w:t>阶段适宜减发国债</w:t>
      </w:r>
      <w:r w:rsidRPr="00C01C49">
        <w:rPr>
          <w:rFonts w:ascii="Times New Roman" w:eastAsia="宋体" w:hAnsi="宋体"/>
        </w:rPr>
        <w:t>,</w:t>
      </w:r>
      <w:r w:rsidRPr="00C01C49">
        <w:rPr>
          <w:rFonts w:ascii="Times New Roman" w:eastAsia="宋体" w:hAnsi="宋体"/>
        </w:rPr>
        <w:t xml:space="preserve">减少货币供给量　</w:t>
      </w:r>
      <w:r w:rsidRPr="00C01C49">
        <w:rPr>
          <w:rFonts w:ascii="宋体" w:eastAsia="宋体" w:hAnsi="宋体" w:cs="宋体" w:hint="eastAsia"/>
        </w:rPr>
        <w:t>④</w:t>
      </w:r>
      <w:r w:rsidRPr="00C01C49">
        <w:rPr>
          <w:rFonts w:ascii="Times New Roman" w:eastAsia="宋体" w:hAnsi="宋体"/>
        </w:rPr>
        <w:t>D</w:t>
      </w:r>
      <w:r w:rsidRPr="00C01C49">
        <w:rPr>
          <w:rFonts w:ascii="Times New Roman" w:eastAsia="宋体" w:hAnsi="Times New Roman" w:cs="Times New Roman"/>
        </w:rPr>
        <w:t>—</w:t>
      </w:r>
      <w:r w:rsidRPr="00C01C49">
        <w:rPr>
          <w:rFonts w:ascii="Times New Roman" w:eastAsia="宋体" w:hAnsi="宋体"/>
        </w:rPr>
        <w:t>E</w:t>
      </w:r>
      <w:r w:rsidRPr="00C01C49">
        <w:rPr>
          <w:rFonts w:ascii="Times New Roman" w:eastAsia="宋体" w:hAnsi="宋体"/>
        </w:rPr>
        <w:t>阶段需减少财政支出</w:t>
      </w:r>
      <w:r w:rsidRPr="00C01C49">
        <w:rPr>
          <w:rFonts w:ascii="Times New Roman" w:eastAsia="宋体" w:hAnsi="宋体"/>
        </w:rPr>
        <w:t>,</w:t>
      </w:r>
      <w:r w:rsidRPr="00C01C49">
        <w:rPr>
          <w:rFonts w:ascii="Times New Roman" w:eastAsia="宋体" w:hAnsi="宋体"/>
        </w:rPr>
        <w:t>提高存款准备金率</w:t>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宋体" w:eastAsia="宋体" w:hAnsi="宋体" w:cs="宋体" w:hint="eastAsia"/>
        </w:rPr>
        <w:t>①②</w:t>
      </w:r>
      <w:r w:rsidRPr="00C01C49">
        <w:rPr>
          <w:rFonts w:ascii="Times New Roman" w:eastAsia="宋体" w:hAnsi="宋体"/>
        </w:rPr>
        <w:tab/>
        <w:t>B</w:t>
      </w:r>
      <w:r w:rsidRPr="00C01C49">
        <w:rPr>
          <w:rFonts w:ascii="Times New Roman" w:eastAsia="宋体" w:hAnsi="Times New Roman" w:cs="Times New Roman"/>
        </w:rPr>
        <w:t>.</w:t>
      </w:r>
      <w:r w:rsidRPr="00C01C49">
        <w:rPr>
          <w:rFonts w:ascii="宋体" w:eastAsia="宋体" w:hAnsi="宋体" w:cs="宋体" w:hint="eastAsia"/>
        </w:rPr>
        <w:t>①③</w:t>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宋体" w:eastAsia="宋体" w:hAnsi="宋体" w:cs="宋体" w:hint="eastAsia"/>
        </w:rPr>
        <w:t>②④</w:t>
      </w:r>
      <w:r w:rsidRPr="00C01C49">
        <w:rPr>
          <w:rFonts w:ascii="Times New Roman" w:eastAsia="宋体" w:hAnsi="宋体"/>
        </w:rPr>
        <w:tab/>
        <w:t>D</w:t>
      </w:r>
      <w:r w:rsidRPr="00C01C49">
        <w:rPr>
          <w:rFonts w:ascii="Times New Roman" w:eastAsia="宋体" w:hAnsi="Times New Roman" w:cs="Times New Roman"/>
        </w:rPr>
        <w:t>.</w:t>
      </w:r>
      <w:r w:rsidRPr="00C01C49">
        <w:rPr>
          <w:rFonts w:ascii="宋体" w:eastAsia="宋体" w:hAnsi="宋体" w:cs="宋体" w:hint="eastAsia"/>
        </w:rPr>
        <w:t>③④</w:t>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12</w:t>
      </w:r>
      <w:r w:rsidRPr="00C01C49">
        <w:rPr>
          <w:rFonts w:ascii="Times New Roman" w:eastAsia="宋体" w:hAnsi="Times New Roman" w:cs="Times New Roman"/>
        </w:rPr>
        <w:t>.</w:t>
      </w:r>
      <w:r w:rsidRPr="00C01C49">
        <w:rPr>
          <w:rFonts w:ascii="Times New Roman" w:eastAsia="宋体" w:hAnsi="宋体"/>
        </w:rPr>
        <w:t>目前</w:t>
      </w:r>
      <w:r w:rsidRPr="00C01C49">
        <w:rPr>
          <w:rFonts w:ascii="Times New Roman" w:eastAsia="宋体" w:hAnsi="宋体"/>
        </w:rPr>
        <w:t>,</w:t>
      </w:r>
      <w:r w:rsidRPr="00C01C49">
        <w:rPr>
          <w:rFonts w:ascii="Times New Roman" w:eastAsia="宋体" w:hAnsi="宋体"/>
        </w:rPr>
        <w:t>我国政府和市场的关系正发生着根本性的变革</w:t>
      </w:r>
      <w:r w:rsidRPr="00C01C49">
        <w:rPr>
          <w:rFonts w:ascii="Times New Roman" w:eastAsia="宋体" w:hAnsi="宋体"/>
        </w:rPr>
        <w:t>,</w:t>
      </w:r>
      <w:r w:rsidRPr="00C01C49">
        <w:rPr>
          <w:rFonts w:ascii="Times New Roman" w:eastAsia="宋体" w:hAnsi="Times New Roman" w:cs="Times New Roman"/>
        </w:rPr>
        <w:t>“</w:t>
      </w:r>
      <w:r w:rsidRPr="00C01C49">
        <w:rPr>
          <w:rFonts w:ascii="Times New Roman" w:eastAsia="宋体" w:hAnsi="宋体"/>
        </w:rPr>
        <w:t>市场进、政府退</w:t>
      </w:r>
      <w:r w:rsidRPr="00C01C49">
        <w:rPr>
          <w:rFonts w:ascii="Times New Roman" w:eastAsia="宋体" w:hAnsi="Times New Roman" w:cs="Times New Roman"/>
        </w:rPr>
        <w:t>”</w:t>
      </w:r>
      <w:r w:rsidRPr="00C01C49">
        <w:rPr>
          <w:rFonts w:ascii="Times New Roman" w:eastAsia="宋体" w:hAnsi="宋体"/>
        </w:rPr>
        <w:t>的过程</w:t>
      </w:r>
      <w:r w:rsidRPr="00C01C49">
        <w:rPr>
          <w:rFonts w:ascii="Times New Roman" w:eastAsia="宋体" w:hAnsi="宋体"/>
        </w:rPr>
        <w:t>,</w:t>
      </w:r>
      <w:r w:rsidRPr="00C01C49">
        <w:rPr>
          <w:rFonts w:ascii="Times New Roman" w:eastAsia="宋体" w:hAnsi="宋体"/>
        </w:rPr>
        <w:t>实质上是立法权力</w:t>
      </w:r>
      <w:r w:rsidRPr="00C01C49">
        <w:rPr>
          <w:rFonts w:ascii="Times New Roman" w:eastAsia="宋体" w:hAnsi="Times New Roman" w:cs="Times New Roman"/>
        </w:rPr>
        <w:t>“</w:t>
      </w:r>
      <w:r w:rsidRPr="00C01C49">
        <w:rPr>
          <w:rFonts w:ascii="Times New Roman" w:eastAsia="宋体" w:hAnsi="宋体"/>
        </w:rPr>
        <w:t>进</w:t>
      </w:r>
      <w:r w:rsidRPr="00C01C49">
        <w:rPr>
          <w:rFonts w:ascii="Times New Roman" w:eastAsia="宋体" w:hAnsi="Times New Roman" w:cs="Times New Roman"/>
        </w:rPr>
        <w:t>”</w:t>
      </w:r>
      <w:r w:rsidRPr="00C01C49">
        <w:rPr>
          <w:rFonts w:ascii="Times New Roman" w:eastAsia="宋体" w:hAnsi="宋体"/>
        </w:rPr>
        <w:t>和行政权力</w:t>
      </w:r>
      <w:r w:rsidRPr="00C01C49">
        <w:rPr>
          <w:rFonts w:ascii="Times New Roman" w:eastAsia="宋体" w:hAnsi="Times New Roman" w:cs="Times New Roman"/>
        </w:rPr>
        <w:t>“</w:t>
      </w:r>
      <w:r w:rsidRPr="00C01C49">
        <w:rPr>
          <w:rFonts w:ascii="Times New Roman" w:eastAsia="宋体" w:hAnsi="宋体"/>
        </w:rPr>
        <w:t>退</w:t>
      </w:r>
      <w:r w:rsidRPr="00C01C49">
        <w:rPr>
          <w:rFonts w:ascii="Times New Roman" w:eastAsia="宋体" w:hAnsi="Times New Roman" w:cs="Times New Roman"/>
        </w:rPr>
        <w:t>”</w:t>
      </w:r>
      <w:r w:rsidRPr="00C01C49">
        <w:rPr>
          <w:rFonts w:ascii="Times New Roman" w:eastAsia="宋体" w:hAnsi="宋体"/>
        </w:rPr>
        <w:t>的过程</w:t>
      </w:r>
      <w:r w:rsidRPr="00C01C49">
        <w:rPr>
          <w:rFonts w:ascii="Times New Roman" w:eastAsia="宋体" w:hAnsi="宋体"/>
        </w:rPr>
        <w:t>,</w:t>
      </w:r>
      <w:r w:rsidRPr="00C01C49">
        <w:rPr>
          <w:rFonts w:ascii="Times New Roman" w:eastAsia="宋体" w:hAnsi="宋体"/>
        </w:rPr>
        <w:t>就是整个社会向法治转变的过程。经济转型必然要求增强法律的约束作用</w:t>
      </w:r>
      <w:r w:rsidRPr="00C01C49">
        <w:rPr>
          <w:rFonts w:ascii="Times New Roman" w:eastAsia="宋体" w:hAnsi="宋体"/>
        </w:rPr>
        <w:t>,</w:t>
      </w:r>
      <w:r w:rsidRPr="00C01C49">
        <w:rPr>
          <w:rFonts w:ascii="Times New Roman" w:eastAsia="宋体" w:hAnsi="宋体"/>
        </w:rPr>
        <w:t>这是因为</w:t>
      </w:r>
      <w:r w:rsidRPr="00C01C49">
        <w:rPr>
          <w:rFonts w:ascii="Times New Roman" w:eastAsia="宋体" w:hAnsi="宋体"/>
        </w:rPr>
        <w:t>(</w:t>
      </w:r>
      <w:r w:rsidRPr="00C01C49">
        <w:rPr>
          <w:rFonts w:ascii="Times New Roman" w:eastAsia="宋体" w:hAnsi="宋体"/>
        </w:rPr>
        <w:t xml:space="preserve">　　</w:t>
      </w:r>
      <w:r w:rsidRPr="00C01C49">
        <w:rPr>
          <w:rFonts w:ascii="Times New Roman" w:eastAsia="宋体" w:hAnsi="宋体"/>
        </w:rPr>
        <w:t>)</w:t>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宋体" w:eastAsia="宋体" w:hAnsi="宋体" w:cs="宋体" w:hint="eastAsia"/>
        </w:rPr>
        <w:t>①</w:t>
      </w:r>
      <w:r w:rsidRPr="00C01C49">
        <w:rPr>
          <w:rFonts w:ascii="Times New Roman" w:eastAsia="宋体" w:hAnsi="宋体"/>
        </w:rPr>
        <w:t>市场经济本质是法治经济</w:t>
      </w:r>
      <w:r w:rsidRPr="00C01C49">
        <w:rPr>
          <w:rFonts w:ascii="Times New Roman" w:eastAsia="宋体" w:hAnsi="宋体"/>
        </w:rPr>
        <w:t>,</w:t>
      </w:r>
      <w:r w:rsidRPr="00C01C49">
        <w:rPr>
          <w:rFonts w:ascii="Times New Roman" w:eastAsia="宋体" w:hAnsi="宋体"/>
        </w:rPr>
        <w:t xml:space="preserve">法治是市场经济健康运行的基本保证　</w:t>
      </w:r>
      <w:r w:rsidRPr="00C01C49">
        <w:rPr>
          <w:rFonts w:ascii="宋体" w:eastAsia="宋体" w:hAnsi="宋体" w:cs="宋体" w:hint="eastAsia"/>
        </w:rPr>
        <w:t>②</w:t>
      </w:r>
      <w:r w:rsidRPr="00C01C49">
        <w:rPr>
          <w:rFonts w:ascii="Times New Roman" w:eastAsia="宋体" w:hAnsi="宋体"/>
        </w:rPr>
        <w:t>发挥政府在在资源配置中的决定作用</w:t>
      </w:r>
      <w:r w:rsidRPr="00C01C49">
        <w:rPr>
          <w:rFonts w:ascii="Times New Roman" w:eastAsia="宋体" w:hAnsi="宋体"/>
        </w:rPr>
        <w:t>,</w:t>
      </w:r>
      <w:r w:rsidRPr="00C01C49">
        <w:rPr>
          <w:rFonts w:ascii="Times New Roman" w:eastAsia="宋体" w:hAnsi="宋体"/>
        </w:rPr>
        <w:t xml:space="preserve">需要有强有力的法治保护　</w:t>
      </w:r>
      <w:r w:rsidRPr="00C01C49">
        <w:rPr>
          <w:rFonts w:ascii="宋体" w:eastAsia="宋体" w:hAnsi="宋体" w:cs="宋体" w:hint="eastAsia"/>
        </w:rPr>
        <w:t>③</w:t>
      </w:r>
      <w:r w:rsidRPr="00C01C49">
        <w:rPr>
          <w:rFonts w:ascii="Times New Roman" w:eastAsia="宋体" w:hAnsi="宋体"/>
        </w:rPr>
        <w:t>规范市场秩序</w:t>
      </w:r>
      <w:r w:rsidRPr="00C01C49">
        <w:rPr>
          <w:rFonts w:ascii="Times New Roman" w:eastAsia="宋体" w:hAnsi="宋体"/>
        </w:rPr>
        <w:t>,</w:t>
      </w:r>
      <w:r w:rsidRPr="00C01C49">
        <w:rPr>
          <w:rFonts w:ascii="Times New Roman" w:eastAsia="宋体" w:hAnsi="宋体"/>
        </w:rPr>
        <w:t xml:space="preserve">需要发挥市场在资源配置中的决定性作用　</w:t>
      </w:r>
      <w:r w:rsidRPr="00C01C49">
        <w:rPr>
          <w:rFonts w:ascii="宋体" w:eastAsia="宋体" w:hAnsi="宋体" w:cs="宋体" w:hint="eastAsia"/>
        </w:rPr>
        <w:t>④</w:t>
      </w:r>
      <w:r w:rsidRPr="00C01C49">
        <w:rPr>
          <w:rFonts w:ascii="Times New Roman" w:eastAsia="宋体" w:hAnsi="宋体"/>
        </w:rPr>
        <w:t>市场经济的健康发展</w:t>
      </w:r>
      <w:r w:rsidRPr="00C01C49">
        <w:rPr>
          <w:rFonts w:ascii="Times New Roman" w:eastAsia="宋体" w:hAnsi="宋体"/>
        </w:rPr>
        <w:t>,</w:t>
      </w:r>
      <w:r w:rsidRPr="00C01C49">
        <w:rPr>
          <w:rFonts w:ascii="Times New Roman" w:eastAsia="宋体" w:hAnsi="宋体"/>
        </w:rPr>
        <w:t>需要通过政策法规</w:t>
      </w:r>
      <w:r w:rsidRPr="00C01C49">
        <w:rPr>
          <w:rFonts w:ascii="Times New Roman" w:eastAsia="宋体" w:hAnsi="宋体"/>
        </w:rPr>
        <w:t>,</w:t>
      </w:r>
      <w:r w:rsidRPr="00C01C49">
        <w:rPr>
          <w:rFonts w:ascii="Times New Roman" w:eastAsia="宋体" w:hAnsi="宋体"/>
        </w:rPr>
        <w:t>规范市场秩序</w:t>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Times New Roman" w:eastAsia="宋体" w:hAnsi="宋体"/>
        </w:rPr>
        <w:t>A</w:t>
      </w:r>
      <w:r w:rsidRPr="00C01C49">
        <w:rPr>
          <w:rFonts w:ascii="Times New Roman" w:eastAsia="宋体" w:hAnsi="Times New Roman" w:cs="Times New Roman"/>
        </w:rPr>
        <w:t>.</w:t>
      </w:r>
      <w:r w:rsidRPr="00C01C49">
        <w:rPr>
          <w:rFonts w:ascii="宋体" w:eastAsia="宋体" w:hAnsi="宋体" w:cs="宋体" w:hint="eastAsia"/>
        </w:rPr>
        <w:t>①④</w:t>
      </w:r>
      <w:r w:rsidRPr="00C01C49">
        <w:rPr>
          <w:rFonts w:ascii="Times New Roman" w:eastAsia="宋体" w:hAnsi="宋体"/>
        </w:rPr>
        <w:tab/>
        <w:t>B</w:t>
      </w:r>
      <w:r w:rsidRPr="00C01C49">
        <w:rPr>
          <w:rFonts w:ascii="Times New Roman" w:eastAsia="宋体" w:hAnsi="Times New Roman" w:cs="Times New Roman"/>
        </w:rPr>
        <w:t>.</w:t>
      </w:r>
      <w:r w:rsidRPr="00C01C49">
        <w:rPr>
          <w:rFonts w:ascii="宋体" w:eastAsia="宋体" w:hAnsi="宋体" w:cs="宋体" w:hint="eastAsia"/>
        </w:rPr>
        <w:t>③④</w:t>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Times New Roman" w:eastAsia="宋体" w:hAnsi="宋体"/>
        </w:rPr>
        <w:t>C</w:t>
      </w:r>
      <w:r w:rsidRPr="00C01C49">
        <w:rPr>
          <w:rFonts w:ascii="Times New Roman" w:eastAsia="宋体" w:hAnsi="Times New Roman" w:cs="Times New Roman"/>
        </w:rPr>
        <w:t>.</w:t>
      </w:r>
      <w:r w:rsidRPr="00C01C49">
        <w:rPr>
          <w:rFonts w:ascii="宋体" w:eastAsia="宋体" w:hAnsi="宋体" w:cs="宋体" w:hint="eastAsia"/>
        </w:rPr>
        <w:t>①②</w:t>
      </w:r>
      <w:r w:rsidRPr="00C01C49">
        <w:rPr>
          <w:rFonts w:ascii="Times New Roman" w:eastAsia="宋体" w:hAnsi="宋体"/>
        </w:rPr>
        <w:tab/>
        <w:t>D</w:t>
      </w:r>
      <w:r w:rsidRPr="00C01C49">
        <w:rPr>
          <w:rFonts w:ascii="Times New Roman" w:eastAsia="宋体" w:hAnsi="Times New Roman" w:cs="Times New Roman"/>
        </w:rPr>
        <w:t>.</w:t>
      </w:r>
      <w:r w:rsidRPr="00C01C49">
        <w:rPr>
          <w:rFonts w:ascii="宋体" w:eastAsia="宋体" w:hAnsi="宋体" w:cs="宋体" w:hint="eastAsia"/>
        </w:rPr>
        <w:t>②③</w:t>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Arial" w:eastAsia="黑体" w:hAnsi="黑体"/>
          <w:sz w:val="24"/>
        </w:rPr>
        <w:t>二、非选择题</w:t>
      </w:r>
      <w:r w:rsidRPr="00C01C49">
        <w:rPr>
          <w:rFonts w:ascii="Times New Roman" w:eastAsia="宋体" w:hAnsi="宋体"/>
          <w:sz w:val="24"/>
        </w:rPr>
        <w:t>(</w:t>
      </w:r>
      <w:r w:rsidRPr="00C01C49">
        <w:rPr>
          <w:rFonts w:ascii="Times New Roman" w:eastAsia="楷体" w:hAnsi="楷体"/>
          <w:sz w:val="24"/>
        </w:rPr>
        <w:t>本题共</w:t>
      </w:r>
      <w:r w:rsidRPr="00C01C49">
        <w:rPr>
          <w:rFonts w:ascii="Times New Roman" w:eastAsia="宋体" w:hAnsi="宋体"/>
          <w:sz w:val="24"/>
        </w:rPr>
        <w:t>2</w:t>
      </w:r>
      <w:r w:rsidRPr="00C01C49">
        <w:rPr>
          <w:rFonts w:ascii="Times New Roman" w:eastAsia="楷体" w:hAnsi="楷体"/>
          <w:sz w:val="24"/>
        </w:rPr>
        <w:t>小题</w:t>
      </w:r>
      <w:r w:rsidRPr="00C01C49">
        <w:rPr>
          <w:rFonts w:ascii="Times New Roman" w:eastAsia="宋体" w:hAnsi="宋体"/>
          <w:sz w:val="24"/>
        </w:rPr>
        <w:t>,</w:t>
      </w:r>
      <w:r w:rsidRPr="00C01C49">
        <w:rPr>
          <w:rFonts w:ascii="Times New Roman" w:eastAsia="楷体" w:hAnsi="楷体"/>
          <w:sz w:val="24"/>
        </w:rPr>
        <w:t>共</w:t>
      </w:r>
      <w:r w:rsidRPr="00C01C49">
        <w:rPr>
          <w:rFonts w:ascii="Times New Roman" w:eastAsia="宋体" w:hAnsi="宋体"/>
          <w:sz w:val="24"/>
        </w:rPr>
        <w:t>40</w:t>
      </w:r>
      <w:r w:rsidRPr="00C01C49">
        <w:rPr>
          <w:rFonts w:ascii="Times New Roman" w:eastAsia="楷体" w:hAnsi="楷体"/>
          <w:sz w:val="24"/>
        </w:rPr>
        <w:t>分</w:t>
      </w:r>
      <w:r w:rsidRPr="00C01C49">
        <w:rPr>
          <w:rFonts w:ascii="Times New Roman" w:eastAsia="宋体" w:hAnsi="宋体"/>
          <w:sz w:val="24"/>
        </w:rPr>
        <w:t>)</w:t>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13</w:t>
      </w:r>
      <w:r w:rsidRPr="00C01C49">
        <w:rPr>
          <w:rFonts w:ascii="Times New Roman" w:eastAsia="宋体" w:hAnsi="Times New Roman" w:cs="Times New Roman"/>
        </w:rPr>
        <w:t>.</w:t>
      </w:r>
      <w:r w:rsidRPr="00C01C49">
        <w:rPr>
          <w:rFonts w:ascii="Times New Roman" w:eastAsia="宋体" w:hAnsi="宋体"/>
        </w:rPr>
        <w:t>2019</w:t>
      </w:r>
      <w:r w:rsidRPr="00C01C49">
        <w:rPr>
          <w:rFonts w:ascii="Times New Roman" w:eastAsia="楷体" w:hAnsi="楷体"/>
        </w:rPr>
        <w:t>年《政府工作报告》指出</w:t>
      </w:r>
      <w:r w:rsidRPr="00C01C49">
        <w:rPr>
          <w:rFonts w:ascii="Times New Roman" w:eastAsia="宋体" w:hAnsi="宋体"/>
        </w:rPr>
        <w:t>:</w:t>
      </w:r>
      <w:r w:rsidRPr="00C01C49">
        <w:rPr>
          <w:rFonts w:ascii="Times New Roman" w:eastAsia="楷体" w:hAnsi="楷体"/>
        </w:rPr>
        <w:t>下大气力优化民营经济发展环境。坚持</w:t>
      </w:r>
      <w:r w:rsidRPr="00C01C49">
        <w:rPr>
          <w:rFonts w:ascii="Times New Roman" w:eastAsia="宋体" w:hAnsi="Times New Roman" w:cs="Times New Roman"/>
        </w:rPr>
        <w:t>“</w:t>
      </w:r>
      <w:r w:rsidRPr="00C01C49">
        <w:rPr>
          <w:rFonts w:ascii="Times New Roman" w:eastAsia="楷体" w:hAnsi="楷体"/>
        </w:rPr>
        <w:t>两个毫不动摇</w:t>
      </w:r>
      <w:r w:rsidRPr="00C01C49">
        <w:rPr>
          <w:rFonts w:ascii="Times New Roman" w:eastAsia="宋体" w:hAnsi="Times New Roman" w:cs="Times New Roman"/>
        </w:rPr>
        <w:t>”</w:t>
      </w:r>
      <w:r w:rsidRPr="00C01C49">
        <w:rPr>
          <w:rFonts w:ascii="Times New Roman" w:eastAsia="宋体" w:hAnsi="宋体"/>
        </w:rPr>
        <w:t>,</w:t>
      </w:r>
      <w:r w:rsidRPr="00C01C49">
        <w:rPr>
          <w:rFonts w:ascii="Times New Roman" w:eastAsia="楷体" w:hAnsi="楷体"/>
        </w:rPr>
        <w:t>鼓励、支持、引导非公有制经济发展。按照竞争中性原则</w:t>
      </w:r>
      <w:r w:rsidRPr="00C01C49">
        <w:rPr>
          <w:rFonts w:ascii="Times New Roman" w:eastAsia="宋体" w:hAnsi="宋体"/>
        </w:rPr>
        <w:t>,</w:t>
      </w:r>
      <w:r w:rsidRPr="00C01C49">
        <w:rPr>
          <w:rFonts w:ascii="Times New Roman" w:eastAsia="楷体" w:hAnsi="楷体"/>
        </w:rPr>
        <w:t>在要素获取、准入许可、经营运行、政府采购和招投标等方面</w:t>
      </w:r>
      <w:r w:rsidRPr="00C01C49">
        <w:rPr>
          <w:rFonts w:ascii="Times New Roman" w:eastAsia="宋体" w:hAnsi="宋体"/>
        </w:rPr>
        <w:t>,</w:t>
      </w:r>
      <w:r w:rsidRPr="00C01C49">
        <w:rPr>
          <w:rFonts w:ascii="Times New Roman" w:eastAsia="楷体" w:hAnsi="楷体"/>
        </w:rPr>
        <w:t>对各类所有制企业平等对待。构建亲清新型政商关系</w:t>
      </w:r>
      <w:r w:rsidRPr="00C01C49">
        <w:rPr>
          <w:rFonts w:ascii="Times New Roman" w:eastAsia="宋体" w:hAnsi="宋体"/>
        </w:rPr>
        <w:t>,</w:t>
      </w:r>
      <w:r w:rsidRPr="00C01C49">
        <w:rPr>
          <w:rFonts w:ascii="Times New Roman" w:eastAsia="楷体" w:hAnsi="楷体"/>
        </w:rPr>
        <w:t>健全政企沟通机制</w:t>
      </w:r>
      <w:r w:rsidRPr="00C01C49">
        <w:rPr>
          <w:rFonts w:ascii="Times New Roman" w:eastAsia="宋体" w:hAnsi="宋体"/>
        </w:rPr>
        <w:t>,</w:t>
      </w:r>
      <w:r w:rsidRPr="00C01C49">
        <w:rPr>
          <w:rFonts w:ascii="Times New Roman" w:eastAsia="楷体" w:hAnsi="楷体"/>
        </w:rPr>
        <w:t>激发企业家精神</w:t>
      </w:r>
      <w:r w:rsidRPr="00C01C49">
        <w:rPr>
          <w:rFonts w:ascii="Times New Roman" w:eastAsia="宋体" w:hAnsi="宋体"/>
        </w:rPr>
        <w:t>,</w:t>
      </w:r>
      <w:r w:rsidRPr="00C01C49">
        <w:rPr>
          <w:rFonts w:ascii="Times New Roman" w:eastAsia="楷体" w:hAnsi="楷体"/>
        </w:rPr>
        <w:t>促进民营经济发展升级。保护产权必须坚定不移</w:t>
      </w:r>
      <w:r w:rsidRPr="00C01C49">
        <w:rPr>
          <w:rFonts w:ascii="Times New Roman" w:eastAsia="宋体" w:hAnsi="宋体"/>
        </w:rPr>
        <w:t>,</w:t>
      </w:r>
      <w:r w:rsidRPr="00C01C49">
        <w:rPr>
          <w:rFonts w:ascii="Times New Roman" w:eastAsia="楷体" w:hAnsi="楷体"/>
        </w:rPr>
        <w:t>对侵权行为要依法惩处</w:t>
      </w:r>
      <w:r w:rsidRPr="00C01C49">
        <w:rPr>
          <w:rFonts w:ascii="Times New Roman" w:eastAsia="宋体" w:hAnsi="宋体"/>
        </w:rPr>
        <w:t>,</w:t>
      </w:r>
      <w:r w:rsidRPr="00C01C49">
        <w:rPr>
          <w:rFonts w:ascii="Times New Roman" w:eastAsia="楷体" w:hAnsi="楷体"/>
        </w:rPr>
        <w:t>对错案冤案要有错必纠。要努力打造良好营商环境</w:t>
      </w:r>
      <w:r w:rsidRPr="00C01C49">
        <w:rPr>
          <w:rFonts w:ascii="Times New Roman" w:eastAsia="宋体" w:hAnsi="宋体"/>
        </w:rPr>
        <w:t>,</w:t>
      </w:r>
      <w:r w:rsidRPr="00C01C49">
        <w:rPr>
          <w:rFonts w:ascii="Times New Roman" w:eastAsia="楷体" w:hAnsi="楷体"/>
        </w:rPr>
        <w:t>让企业家安心搞经营、放心办企业。</w:t>
      </w:r>
    </w:p>
    <w:p w:rsidR="00714883" w:rsidRPr="00C01C49" w:rsidRDefault="00714883" w:rsidP="00714883">
      <w:pPr>
        <w:tabs>
          <w:tab w:val="left" w:pos="1871"/>
          <w:tab w:val="left" w:pos="3407"/>
          <w:tab w:val="left" w:pos="4949"/>
          <w:tab w:val="left" w:pos="6599"/>
        </w:tabs>
        <w:ind w:firstLineChars="200" w:firstLine="420"/>
        <w:rPr>
          <w:rFonts w:ascii="Times New Roman" w:eastAsia="宋体" w:hAnsi="宋体"/>
        </w:rPr>
      </w:pPr>
      <w:r w:rsidRPr="00C01C49">
        <w:rPr>
          <w:rFonts w:ascii="Times New Roman" w:eastAsia="楷体" w:hAnsi="楷体"/>
        </w:rPr>
        <w:t>改革开放</w:t>
      </w:r>
      <w:r w:rsidRPr="00C01C49">
        <w:rPr>
          <w:rFonts w:ascii="Times New Roman" w:eastAsia="宋体" w:hAnsi="宋体"/>
        </w:rPr>
        <w:t>40</w:t>
      </w:r>
      <w:r w:rsidRPr="00C01C49">
        <w:rPr>
          <w:rFonts w:ascii="Times New Roman" w:eastAsia="楷体" w:hAnsi="楷体"/>
        </w:rPr>
        <w:t>多年来</w:t>
      </w:r>
      <w:r w:rsidRPr="00C01C49">
        <w:rPr>
          <w:rFonts w:ascii="Times New Roman" w:eastAsia="宋体" w:hAnsi="宋体"/>
        </w:rPr>
        <w:t>,</w:t>
      </w:r>
      <w:r w:rsidRPr="00C01C49">
        <w:rPr>
          <w:rFonts w:ascii="Times New Roman" w:eastAsia="楷体" w:hAnsi="楷体"/>
        </w:rPr>
        <w:t>民营企业蓬勃发展</w:t>
      </w:r>
      <w:r w:rsidRPr="00C01C49">
        <w:rPr>
          <w:rFonts w:ascii="Times New Roman" w:eastAsia="宋体" w:hAnsi="宋体"/>
        </w:rPr>
        <w:t>,</w:t>
      </w:r>
      <w:r w:rsidRPr="00C01C49">
        <w:rPr>
          <w:rFonts w:ascii="Times New Roman" w:eastAsia="楷体" w:hAnsi="楷体"/>
        </w:rPr>
        <w:t>民营经济的历史贡献不可磨灭</w:t>
      </w:r>
      <w:r w:rsidRPr="00C01C49">
        <w:rPr>
          <w:rFonts w:ascii="Times New Roman" w:eastAsia="宋体" w:hAnsi="宋体"/>
        </w:rPr>
        <w:t>,</w:t>
      </w:r>
      <w:r w:rsidRPr="00C01C49">
        <w:rPr>
          <w:rFonts w:ascii="Times New Roman" w:eastAsia="楷体" w:hAnsi="楷体"/>
        </w:rPr>
        <w:t>民营经济的地位作用不容置疑</w:t>
      </w:r>
      <w:r w:rsidRPr="00C01C49">
        <w:rPr>
          <w:rFonts w:ascii="Times New Roman" w:eastAsia="宋体" w:hAnsi="宋体"/>
        </w:rPr>
        <w:t>,</w:t>
      </w:r>
      <w:r w:rsidRPr="00C01C49">
        <w:rPr>
          <w:rFonts w:ascii="Times New Roman" w:eastAsia="楷体" w:hAnsi="楷体"/>
        </w:rPr>
        <w:t>任何否定、弱化民营经济的言论和做法都是错误的。</w:t>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Times New Roman" w:eastAsia="宋体" w:hAnsi="宋体"/>
        </w:rPr>
        <w:t>根据材料运用基本经济制度的有关知识</w:t>
      </w:r>
      <w:r w:rsidRPr="00C01C49">
        <w:rPr>
          <w:rFonts w:ascii="Times New Roman" w:eastAsia="宋体" w:hAnsi="宋体"/>
        </w:rPr>
        <w:t>,</w:t>
      </w:r>
      <w:r w:rsidRPr="00C01C49">
        <w:rPr>
          <w:rFonts w:ascii="Times New Roman" w:eastAsia="宋体" w:hAnsi="宋体"/>
        </w:rPr>
        <w:t>分析说明</w:t>
      </w:r>
      <w:r w:rsidRPr="00C01C49">
        <w:rPr>
          <w:rFonts w:ascii="Times New Roman" w:eastAsia="宋体" w:hAnsi="Times New Roman" w:cs="Times New Roman"/>
        </w:rPr>
        <w:t>“</w:t>
      </w:r>
      <w:r w:rsidRPr="00C01C49">
        <w:rPr>
          <w:rFonts w:ascii="Times New Roman" w:eastAsia="宋体" w:hAnsi="宋体"/>
        </w:rPr>
        <w:t>任何否定、弱化民营经济的言论和做法是错误的</w:t>
      </w:r>
      <w:r w:rsidRPr="00C01C49">
        <w:rPr>
          <w:rFonts w:ascii="Times New Roman" w:eastAsia="宋体" w:hAnsi="Times New Roman" w:cs="Times New Roman"/>
        </w:rPr>
        <w:t>”</w:t>
      </w:r>
      <w:r w:rsidRPr="00C01C49">
        <w:rPr>
          <w:rFonts w:ascii="Times New Roman" w:eastAsia="宋体" w:hAnsi="宋体"/>
        </w:rPr>
        <w:t>。</w:t>
      </w:r>
      <w:r w:rsidRPr="00C01C49">
        <w:rPr>
          <w:rFonts w:ascii="Times New Roman" w:eastAsia="宋体" w:hAnsi="宋体"/>
        </w:rPr>
        <w:t>(20</w:t>
      </w:r>
      <w:r w:rsidRPr="00C01C49">
        <w:rPr>
          <w:rFonts w:ascii="Times New Roman" w:eastAsia="宋体" w:hAnsi="宋体"/>
        </w:rPr>
        <w:t>分</w:t>
      </w:r>
      <w:r w:rsidRPr="00C01C49">
        <w:rPr>
          <w:rFonts w:ascii="Times New Roman" w:eastAsia="宋体" w:hAnsi="宋体"/>
        </w:rPr>
        <w:t>)</w:t>
      </w:r>
    </w:p>
    <w:p w:rsidR="00714883" w:rsidRPr="00C01C49" w:rsidRDefault="00714883" w:rsidP="00714883">
      <w:pPr>
        <w:tabs>
          <w:tab w:val="left" w:pos="1871"/>
          <w:tab w:val="left" w:pos="3407"/>
          <w:tab w:val="left" w:pos="4949"/>
          <w:tab w:val="left" w:pos="6599"/>
        </w:tabs>
        <w:ind w:firstLineChars="200" w:firstLine="420"/>
        <w:rPr>
          <w:rFonts w:ascii="Times New Roman" w:eastAsia="宋体" w:hAnsi="宋体"/>
        </w:rPr>
      </w:pPr>
    </w:p>
    <w:p w:rsidR="00714883" w:rsidRPr="00C01C49" w:rsidRDefault="00714883" w:rsidP="00714883">
      <w:pPr>
        <w:tabs>
          <w:tab w:val="left" w:pos="1871"/>
          <w:tab w:val="left" w:pos="3407"/>
          <w:tab w:val="left" w:pos="4949"/>
          <w:tab w:val="left" w:pos="6599"/>
        </w:tabs>
        <w:rPr>
          <w:rFonts w:ascii="Times New Roman" w:eastAsia="宋体" w:hAnsi="宋体"/>
        </w:rPr>
      </w:pPr>
    </w:p>
    <w:p w:rsidR="00714883" w:rsidRPr="00C01C49" w:rsidRDefault="00714883" w:rsidP="00714883">
      <w:pPr>
        <w:tabs>
          <w:tab w:val="left" w:pos="1871"/>
          <w:tab w:val="left" w:pos="3407"/>
          <w:tab w:val="left" w:pos="4949"/>
          <w:tab w:val="left" w:pos="6599"/>
        </w:tabs>
        <w:rPr>
          <w:rFonts w:ascii="Times New Roman" w:eastAsia="宋体" w:hAnsi="宋体"/>
        </w:rPr>
      </w:pPr>
    </w:p>
    <w:p w:rsidR="00714883" w:rsidRPr="00C01C49" w:rsidRDefault="00714883" w:rsidP="00714883">
      <w:pPr>
        <w:tabs>
          <w:tab w:val="left" w:pos="1871"/>
          <w:tab w:val="left" w:pos="3407"/>
          <w:tab w:val="left" w:pos="4949"/>
          <w:tab w:val="left" w:pos="6599"/>
        </w:tabs>
        <w:rPr>
          <w:rFonts w:ascii="Times New Roman" w:eastAsia="宋体" w:hAnsi="宋体"/>
        </w:rPr>
      </w:pPr>
    </w:p>
    <w:p w:rsidR="00714883" w:rsidRPr="00C01C49" w:rsidRDefault="00714883" w:rsidP="00714883">
      <w:pPr>
        <w:tabs>
          <w:tab w:val="left" w:pos="1871"/>
          <w:tab w:val="left" w:pos="3407"/>
          <w:tab w:val="left" w:pos="4949"/>
          <w:tab w:val="left" w:pos="6599"/>
        </w:tabs>
        <w:rPr>
          <w:rFonts w:ascii="Times New Roman" w:eastAsia="宋体" w:hAnsi="宋体"/>
        </w:rPr>
      </w:pPr>
    </w:p>
    <w:p w:rsidR="00714883" w:rsidRPr="00C01C49" w:rsidRDefault="00714883" w:rsidP="00714883">
      <w:pPr>
        <w:tabs>
          <w:tab w:val="left" w:pos="1871"/>
          <w:tab w:val="left" w:pos="3407"/>
          <w:tab w:val="left" w:pos="4949"/>
          <w:tab w:val="left" w:pos="6599"/>
        </w:tabs>
        <w:rPr>
          <w:rFonts w:ascii="Times New Roman" w:eastAsia="宋体" w:hAnsi="宋体"/>
        </w:rPr>
      </w:pP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Times New Roman" w:eastAsia="宋体" w:hAnsi="Times New Roman"/>
          <w:b/>
        </w:rPr>
        <w:t>14</w:t>
      </w:r>
      <w:r w:rsidRPr="00C01C49">
        <w:rPr>
          <w:rFonts w:ascii="Times New Roman" w:eastAsia="宋体" w:hAnsi="Times New Roman" w:cs="Times New Roman"/>
        </w:rPr>
        <w:t>.</w:t>
      </w:r>
      <w:r w:rsidRPr="00C01C49">
        <w:rPr>
          <w:rFonts w:ascii="Times New Roman" w:eastAsia="宋体" w:hAnsi="宋体"/>
        </w:rPr>
        <w:t>近年来</w:t>
      </w:r>
      <w:r w:rsidRPr="00C01C49">
        <w:rPr>
          <w:rFonts w:ascii="Times New Roman" w:eastAsia="宋体" w:hAnsi="宋体"/>
        </w:rPr>
        <w:t>,</w:t>
      </w:r>
      <w:r w:rsidRPr="00C01C49">
        <w:rPr>
          <w:rFonts w:ascii="Times New Roman" w:eastAsia="宋体" w:hAnsi="宋体"/>
        </w:rPr>
        <w:t>我国政府着重处理好政府和市场的关系</w:t>
      </w:r>
      <w:r w:rsidRPr="00C01C49">
        <w:rPr>
          <w:rFonts w:ascii="Times New Roman" w:eastAsia="宋体" w:hAnsi="宋体"/>
        </w:rPr>
        <w:t>,</w:t>
      </w:r>
      <w:r w:rsidRPr="00C01C49">
        <w:rPr>
          <w:rFonts w:ascii="Times New Roman" w:eastAsia="宋体" w:hAnsi="宋体"/>
        </w:rPr>
        <w:t>进一步创新宏观调控方式。阅读材料</w:t>
      </w:r>
      <w:r w:rsidRPr="00C01C49">
        <w:rPr>
          <w:rFonts w:ascii="Times New Roman" w:eastAsia="宋体" w:hAnsi="宋体"/>
        </w:rPr>
        <w:t>,</w:t>
      </w:r>
      <w:r w:rsidRPr="00C01C49">
        <w:rPr>
          <w:rFonts w:ascii="Times New Roman" w:eastAsia="宋体" w:hAnsi="宋体"/>
        </w:rPr>
        <w:t>回答下列问题。</w:t>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Arial" w:eastAsia="黑体" w:hAnsi="黑体"/>
        </w:rPr>
        <w:lastRenderedPageBreak/>
        <w:t>材料一</w:t>
      </w:r>
      <w:r w:rsidRPr="00C01C49">
        <w:rPr>
          <w:rFonts w:ascii="Times New Roman" w:eastAsia="宋体" w:hAnsi="宋体"/>
        </w:rPr>
        <w:t xml:space="preserve">　</w:t>
      </w:r>
      <w:r w:rsidRPr="00C01C49">
        <w:rPr>
          <w:rFonts w:ascii="Times New Roman" w:eastAsia="楷体" w:hAnsi="楷体"/>
        </w:rPr>
        <w:t>坚持实施积极的财政政策和稳健的货币政策</w:t>
      </w:r>
      <w:r w:rsidRPr="00C01C49">
        <w:rPr>
          <w:rFonts w:ascii="Times New Roman" w:eastAsia="宋体" w:hAnsi="宋体"/>
        </w:rPr>
        <w:t>;</w:t>
      </w:r>
      <w:r w:rsidRPr="00C01C49">
        <w:rPr>
          <w:rFonts w:ascii="Times New Roman" w:eastAsia="楷体" w:hAnsi="楷体"/>
        </w:rPr>
        <w:t>进一步简政放权</w:t>
      </w:r>
      <w:r w:rsidRPr="00C01C49">
        <w:rPr>
          <w:rFonts w:ascii="Times New Roman" w:eastAsia="宋体" w:hAnsi="宋体"/>
        </w:rPr>
        <w:t>,</w:t>
      </w:r>
      <w:r w:rsidRPr="00C01C49">
        <w:rPr>
          <w:rFonts w:ascii="Times New Roman" w:eastAsia="楷体" w:hAnsi="楷体"/>
        </w:rPr>
        <w:t>取消和下放行政审批事项</w:t>
      </w:r>
      <w:r w:rsidRPr="00C01C49">
        <w:rPr>
          <w:rFonts w:ascii="Times New Roman" w:eastAsia="宋体" w:hAnsi="宋体"/>
        </w:rPr>
        <w:t>,</w:t>
      </w:r>
      <w:r w:rsidRPr="00C01C49">
        <w:rPr>
          <w:rFonts w:ascii="Times New Roman" w:eastAsia="楷体" w:hAnsi="楷体"/>
        </w:rPr>
        <w:t>凡是市场能调节的活动</w:t>
      </w:r>
      <w:r w:rsidRPr="00C01C49">
        <w:rPr>
          <w:rFonts w:ascii="Times New Roman" w:eastAsia="宋体" w:hAnsi="宋体"/>
        </w:rPr>
        <w:t>,</w:t>
      </w:r>
      <w:r w:rsidRPr="00C01C49">
        <w:rPr>
          <w:rFonts w:ascii="Times New Roman" w:eastAsia="楷体" w:hAnsi="楷体"/>
        </w:rPr>
        <w:t>政府不再审批</w:t>
      </w:r>
      <w:r w:rsidRPr="00C01C49">
        <w:rPr>
          <w:rFonts w:ascii="Times New Roman" w:eastAsia="宋体" w:hAnsi="宋体"/>
        </w:rPr>
        <w:t>,</w:t>
      </w:r>
      <w:r w:rsidRPr="00C01C49">
        <w:rPr>
          <w:rFonts w:ascii="Times New Roman" w:eastAsia="楷体" w:hAnsi="楷体"/>
        </w:rPr>
        <w:t>释放市场活力</w:t>
      </w:r>
      <w:r w:rsidRPr="00C01C49">
        <w:rPr>
          <w:rFonts w:ascii="Times New Roman" w:eastAsia="宋体" w:hAnsi="宋体"/>
        </w:rPr>
        <w:t>;</w:t>
      </w:r>
      <w:r w:rsidRPr="00C01C49">
        <w:rPr>
          <w:rFonts w:ascii="Times New Roman" w:eastAsia="楷体" w:hAnsi="楷体"/>
        </w:rPr>
        <w:t>修订完善消费者权益保护法和公司法等一揽子法律</w:t>
      </w:r>
      <w:r w:rsidRPr="00C01C49">
        <w:rPr>
          <w:rFonts w:ascii="Times New Roman" w:eastAsia="宋体" w:hAnsi="宋体"/>
        </w:rPr>
        <w:t>,</w:t>
      </w:r>
      <w:r w:rsidRPr="00C01C49">
        <w:rPr>
          <w:rFonts w:ascii="Times New Roman" w:eastAsia="楷体" w:hAnsi="楷体"/>
        </w:rPr>
        <w:t>深入开展食品药品安全等专项整治活动</w:t>
      </w:r>
      <w:r w:rsidRPr="00C01C49">
        <w:rPr>
          <w:rFonts w:ascii="Times New Roman" w:eastAsia="宋体" w:hAnsi="宋体"/>
        </w:rPr>
        <w:t>,</w:t>
      </w:r>
      <w:r w:rsidRPr="00C01C49">
        <w:rPr>
          <w:rFonts w:ascii="Times New Roman" w:eastAsia="楷体" w:hAnsi="楷体"/>
        </w:rPr>
        <w:t>打击各类违法犯罪活动。</w:t>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Arial" w:eastAsia="黑体" w:hAnsi="黑体"/>
        </w:rPr>
        <w:t>材料二</w:t>
      </w:r>
      <w:r w:rsidRPr="00C01C49">
        <w:rPr>
          <w:rFonts w:ascii="Times New Roman" w:eastAsia="宋体" w:hAnsi="宋体"/>
        </w:rPr>
        <w:t xml:space="preserve">　</w:t>
      </w:r>
      <w:r w:rsidRPr="00C01C49">
        <w:rPr>
          <w:rFonts w:ascii="Times New Roman" w:eastAsia="楷体" w:hAnsi="楷体"/>
        </w:rPr>
        <w:t>社会主义市场经济本质上是法治经济。市场在资源配置中起决定性作用和更好发挥政府作用</w:t>
      </w:r>
      <w:r w:rsidRPr="00C01C49">
        <w:rPr>
          <w:rFonts w:ascii="Times New Roman" w:eastAsia="宋体" w:hAnsi="宋体"/>
        </w:rPr>
        <w:t>,</w:t>
      </w:r>
      <w:r w:rsidRPr="00C01C49">
        <w:rPr>
          <w:rFonts w:ascii="Times New Roman" w:eastAsia="楷体" w:hAnsi="楷体"/>
        </w:rPr>
        <w:t>必须以保护产权、维护契约、统一市场、平等交换、公平竞争、有效监管为基本导向</w:t>
      </w:r>
      <w:r w:rsidRPr="00C01C49">
        <w:rPr>
          <w:rFonts w:ascii="Times New Roman" w:eastAsia="宋体" w:hAnsi="宋体"/>
        </w:rPr>
        <w:t>,</w:t>
      </w:r>
      <w:r w:rsidRPr="00C01C49">
        <w:rPr>
          <w:rFonts w:ascii="Times New Roman" w:eastAsia="楷体" w:hAnsi="楷体"/>
        </w:rPr>
        <w:t>完善社会主义市场经济法律制度。</w:t>
      </w: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Times New Roman" w:eastAsia="宋体" w:hAnsi="宋体"/>
        </w:rPr>
        <w:t>(1)</w:t>
      </w:r>
      <w:r w:rsidRPr="00C01C49">
        <w:rPr>
          <w:rFonts w:ascii="Times New Roman" w:eastAsia="宋体" w:hAnsi="宋体"/>
        </w:rPr>
        <w:t>结合材料一</w:t>
      </w:r>
      <w:r w:rsidRPr="00C01C49">
        <w:rPr>
          <w:rFonts w:ascii="Times New Roman" w:eastAsia="宋体" w:hAnsi="宋体"/>
        </w:rPr>
        <w:t>,</w:t>
      </w:r>
      <w:r w:rsidRPr="00C01C49">
        <w:rPr>
          <w:rFonts w:ascii="Times New Roman" w:eastAsia="宋体" w:hAnsi="宋体"/>
        </w:rPr>
        <w:t>说明社会主义市场经济条件下</w:t>
      </w:r>
      <w:r w:rsidRPr="00C01C49">
        <w:rPr>
          <w:rFonts w:ascii="Times New Roman" w:eastAsia="宋体" w:hAnsi="宋体"/>
        </w:rPr>
        <w:t>,</w:t>
      </w:r>
      <w:r w:rsidRPr="00C01C49">
        <w:rPr>
          <w:rFonts w:ascii="Times New Roman" w:eastAsia="宋体" w:hAnsi="宋体"/>
        </w:rPr>
        <w:t>我国政府处理好政府和市场关系的依据。</w:t>
      </w:r>
      <w:r w:rsidRPr="00C01C49">
        <w:rPr>
          <w:rFonts w:ascii="Times New Roman" w:eastAsia="宋体" w:hAnsi="宋体"/>
        </w:rPr>
        <w:t>(12</w:t>
      </w:r>
      <w:r w:rsidRPr="00C01C49">
        <w:rPr>
          <w:rFonts w:ascii="Times New Roman" w:eastAsia="宋体" w:hAnsi="宋体"/>
        </w:rPr>
        <w:t>分</w:t>
      </w:r>
      <w:r w:rsidRPr="00C01C49">
        <w:rPr>
          <w:rFonts w:ascii="Times New Roman" w:eastAsia="宋体" w:hAnsi="宋体"/>
        </w:rPr>
        <w:t>)</w:t>
      </w:r>
    </w:p>
    <w:p w:rsidR="00714883" w:rsidRPr="00C01C49" w:rsidRDefault="00714883" w:rsidP="00714883">
      <w:pPr>
        <w:tabs>
          <w:tab w:val="left" w:pos="1871"/>
          <w:tab w:val="left" w:pos="3407"/>
          <w:tab w:val="left" w:pos="4949"/>
          <w:tab w:val="left" w:pos="6599"/>
        </w:tabs>
        <w:ind w:firstLineChars="200" w:firstLine="420"/>
        <w:rPr>
          <w:rFonts w:ascii="Times New Roman" w:eastAsia="宋体" w:hAnsi="宋体"/>
        </w:rPr>
      </w:pPr>
    </w:p>
    <w:p w:rsidR="00714883" w:rsidRPr="00C01C49" w:rsidRDefault="00714883" w:rsidP="00714883">
      <w:pPr>
        <w:tabs>
          <w:tab w:val="left" w:pos="1871"/>
          <w:tab w:val="left" w:pos="3407"/>
          <w:tab w:val="left" w:pos="4949"/>
          <w:tab w:val="left" w:pos="6599"/>
        </w:tabs>
        <w:rPr>
          <w:rFonts w:ascii="Times New Roman" w:eastAsia="宋体" w:hAnsi="宋体"/>
        </w:rPr>
      </w:pPr>
    </w:p>
    <w:p w:rsidR="00714883" w:rsidRPr="00C01C49" w:rsidRDefault="00714883" w:rsidP="00714883">
      <w:pPr>
        <w:tabs>
          <w:tab w:val="left" w:pos="1871"/>
          <w:tab w:val="left" w:pos="3407"/>
          <w:tab w:val="left" w:pos="4949"/>
          <w:tab w:val="left" w:pos="6599"/>
        </w:tabs>
        <w:rPr>
          <w:rFonts w:ascii="Times New Roman" w:eastAsia="宋体" w:hAnsi="宋体"/>
        </w:rPr>
      </w:pPr>
    </w:p>
    <w:p w:rsidR="00714883" w:rsidRPr="00C01C49" w:rsidRDefault="00714883" w:rsidP="00714883">
      <w:pPr>
        <w:tabs>
          <w:tab w:val="left" w:pos="1871"/>
          <w:tab w:val="left" w:pos="3407"/>
          <w:tab w:val="left" w:pos="4949"/>
          <w:tab w:val="left" w:pos="6599"/>
        </w:tabs>
        <w:rPr>
          <w:rFonts w:ascii="Times New Roman" w:eastAsia="宋体" w:hAnsi="宋体"/>
        </w:rPr>
      </w:pPr>
    </w:p>
    <w:p w:rsidR="00714883" w:rsidRPr="00C01C49" w:rsidRDefault="00714883" w:rsidP="00714883">
      <w:pPr>
        <w:tabs>
          <w:tab w:val="left" w:pos="1871"/>
          <w:tab w:val="left" w:pos="3407"/>
          <w:tab w:val="left" w:pos="4949"/>
          <w:tab w:val="left" w:pos="6599"/>
        </w:tabs>
        <w:rPr>
          <w:rFonts w:ascii="Times New Roman" w:eastAsia="宋体" w:hAnsi="宋体"/>
        </w:rPr>
      </w:pPr>
    </w:p>
    <w:p w:rsidR="00714883" w:rsidRPr="00C01C49" w:rsidRDefault="00714883" w:rsidP="00714883">
      <w:pPr>
        <w:tabs>
          <w:tab w:val="left" w:pos="1871"/>
          <w:tab w:val="left" w:pos="3407"/>
          <w:tab w:val="left" w:pos="4949"/>
          <w:tab w:val="left" w:pos="6599"/>
        </w:tabs>
        <w:rPr>
          <w:rFonts w:ascii="Times New Roman" w:eastAsia="宋体" w:hAnsi="宋体"/>
        </w:rPr>
      </w:pPr>
    </w:p>
    <w:p w:rsidR="00714883" w:rsidRPr="00C01C49" w:rsidRDefault="00714883" w:rsidP="00714883">
      <w:pPr>
        <w:tabs>
          <w:tab w:val="left" w:pos="1871"/>
          <w:tab w:val="left" w:pos="3407"/>
          <w:tab w:val="left" w:pos="4949"/>
          <w:tab w:val="left" w:pos="6599"/>
        </w:tabs>
        <w:rPr>
          <w:rFonts w:ascii="Times New Roman" w:eastAsia="宋体" w:hAnsi="宋体"/>
        </w:rPr>
      </w:pPr>
    </w:p>
    <w:p w:rsidR="00714883" w:rsidRPr="00C01C49" w:rsidRDefault="00714883" w:rsidP="00714883">
      <w:pPr>
        <w:tabs>
          <w:tab w:val="left" w:pos="1871"/>
          <w:tab w:val="left" w:pos="3407"/>
          <w:tab w:val="left" w:pos="4949"/>
          <w:tab w:val="left" w:pos="6599"/>
        </w:tabs>
        <w:rPr>
          <w:rFonts w:ascii="Times New Roman" w:eastAsia="宋体" w:hAnsi="宋体"/>
        </w:rPr>
      </w:pPr>
    </w:p>
    <w:p w:rsidR="00714883" w:rsidRPr="00C01C49" w:rsidRDefault="00714883" w:rsidP="00714883">
      <w:pPr>
        <w:tabs>
          <w:tab w:val="left" w:pos="1871"/>
          <w:tab w:val="left" w:pos="3407"/>
          <w:tab w:val="left" w:pos="4949"/>
          <w:tab w:val="left" w:pos="6599"/>
        </w:tabs>
        <w:rPr>
          <w:rFonts w:ascii="Times New Roman" w:eastAsia="宋体" w:hAnsi="宋体"/>
        </w:rPr>
      </w:pPr>
    </w:p>
    <w:p w:rsidR="00714883" w:rsidRPr="00C01C49" w:rsidRDefault="00714883" w:rsidP="00714883">
      <w:pPr>
        <w:tabs>
          <w:tab w:val="left" w:pos="1871"/>
          <w:tab w:val="left" w:pos="3407"/>
          <w:tab w:val="left" w:pos="4949"/>
          <w:tab w:val="left" w:pos="6599"/>
        </w:tabs>
        <w:rPr>
          <w:rFonts w:ascii="Times New Roman" w:eastAsia="宋体" w:hAnsi="宋体"/>
        </w:rPr>
      </w:pPr>
    </w:p>
    <w:p w:rsidR="00714883" w:rsidRPr="00C01C49" w:rsidRDefault="00714883" w:rsidP="00714883">
      <w:pPr>
        <w:tabs>
          <w:tab w:val="left" w:pos="1871"/>
          <w:tab w:val="left" w:pos="3407"/>
          <w:tab w:val="left" w:pos="4949"/>
          <w:tab w:val="left" w:pos="6599"/>
        </w:tabs>
        <w:rPr>
          <w:rFonts w:ascii="Times New Roman" w:eastAsia="宋体" w:hAnsi="宋体"/>
        </w:rPr>
      </w:pPr>
    </w:p>
    <w:p w:rsidR="00714883" w:rsidRPr="00C01C49" w:rsidRDefault="00714883" w:rsidP="00714883">
      <w:pPr>
        <w:tabs>
          <w:tab w:val="left" w:pos="1871"/>
          <w:tab w:val="left" w:pos="3407"/>
          <w:tab w:val="left" w:pos="4949"/>
          <w:tab w:val="left" w:pos="6599"/>
        </w:tabs>
        <w:rPr>
          <w:rFonts w:ascii="Times New Roman" w:eastAsia="宋体" w:hAnsi="宋体"/>
        </w:rPr>
      </w:pPr>
    </w:p>
    <w:p w:rsidR="00714883" w:rsidRPr="00C01C49" w:rsidRDefault="00714883" w:rsidP="00714883">
      <w:pPr>
        <w:tabs>
          <w:tab w:val="left" w:pos="1871"/>
          <w:tab w:val="left" w:pos="3407"/>
          <w:tab w:val="left" w:pos="4949"/>
          <w:tab w:val="left" w:pos="6599"/>
        </w:tabs>
        <w:rPr>
          <w:rFonts w:ascii="Times New Roman" w:eastAsia="宋体" w:hAnsi="宋体"/>
        </w:rPr>
      </w:pPr>
    </w:p>
    <w:p w:rsidR="00714883" w:rsidRPr="00C01C49" w:rsidRDefault="00714883" w:rsidP="00714883">
      <w:pPr>
        <w:tabs>
          <w:tab w:val="left" w:pos="1871"/>
          <w:tab w:val="left" w:pos="3407"/>
          <w:tab w:val="left" w:pos="4949"/>
          <w:tab w:val="left" w:pos="6599"/>
        </w:tabs>
        <w:rPr>
          <w:rFonts w:ascii="Times New Roman" w:eastAsia="宋体" w:hAnsi="宋体"/>
        </w:rPr>
      </w:pPr>
    </w:p>
    <w:p w:rsidR="00714883" w:rsidRPr="00C01C49" w:rsidRDefault="00714883" w:rsidP="00714883">
      <w:pPr>
        <w:tabs>
          <w:tab w:val="left" w:pos="1871"/>
          <w:tab w:val="left" w:pos="3407"/>
          <w:tab w:val="left" w:pos="4949"/>
          <w:tab w:val="left" w:pos="6599"/>
        </w:tabs>
        <w:rPr>
          <w:rFonts w:ascii="Times New Roman" w:eastAsia="宋体" w:hAnsi="宋体"/>
        </w:rPr>
      </w:pPr>
    </w:p>
    <w:p w:rsidR="00714883" w:rsidRPr="00C01C49" w:rsidRDefault="00714883" w:rsidP="00714883">
      <w:pPr>
        <w:tabs>
          <w:tab w:val="left" w:pos="1871"/>
          <w:tab w:val="left" w:pos="3407"/>
          <w:tab w:val="left" w:pos="4949"/>
          <w:tab w:val="left" w:pos="6599"/>
        </w:tabs>
        <w:rPr>
          <w:rFonts w:ascii="Times New Roman" w:eastAsia="宋体" w:hAnsi="宋体"/>
        </w:rPr>
      </w:pPr>
      <w:r w:rsidRPr="00C01C49">
        <w:rPr>
          <w:rFonts w:ascii="Times New Roman" w:eastAsia="宋体" w:hAnsi="宋体"/>
        </w:rPr>
        <w:t>(2)</w:t>
      </w:r>
      <w:r w:rsidRPr="00C01C49">
        <w:rPr>
          <w:rFonts w:ascii="Times New Roman" w:eastAsia="宋体" w:hAnsi="宋体"/>
        </w:rPr>
        <w:t>有人认为</w:t>
      </w:r>
      <w:r w:rsidRPr="00C01C49">
        <w:rPr>
          <w:rFonts w:ascii="Times New Roman" w:eastAsia="宋体" w:hAnsi="宋体"/>
        </w:rPr>
        <w:t>,</w:t>
      </w:r>
      <w:r w:rsidRPr="00C01C49">
        <w:rPr>
          <w:rFonts w:ascii="Times New Roman" w:eastAsia="宋体" w:hAnsi="宋体"/>
        </w:rPr>
        <w:t>只要完善社会主义市场经济法律制度</w:t>
      </w:r>
      <w:r w:rsidRPr="00C01C49">
        <w:rPr>
          <w:rFonts w:ascii="Times New Roman" w:eastAsia="宋体" w:hAnsi="宋体"/>
        </w:rPr>
        <w:t>,</w:t>
      </w:r>
      <w:r w:rsidRPr="00C01C49">
        <w:rPr>
          <w:rFonts w:ascii="Times New Roman" w:eastAsia="宋体" w:hAnsi="宋体"/>
        </w:rPr>
        <w:t>就能发挥市场的决定性作用。请运用发展社会主义市场经济的有关知识对该观点给予评析。</w:t>
      </w:r>
      <w:r w:rsidRPr="00C01C49">
        <w:rPr>
          <w:rFonts w:ascii="Times New Roman" w:eastAsia="宋体" w:hAnsi="宋体"/>
        </w:rPr>
        <w:t>(8</w:t>
      </w:r>
      <w:r w:rsidRPr="00C01C49">
        <w:rPr>
          <w:rFonts w:ascii="Times New Roman" w:eastAsia="宋体" w:hAnsi="宋体"/>
        </w:rPr>
        <w:t>分</w:t>
      </w:r>
      <w:r w:rsidRPr="00C01C49">
        <w:rPr>
          <w:rFonts w:ascii="Times New Roman" w:eastAsia="宋体" w:hAnsi="宋体"/>
        </w:rPr>
        <w:t>)</w:t>
      </w:r>
    </w:p>
    <w:p w:rsidR="00714883" w:rsidRPr="00C01C49" w:rsidRDefault="00714883" w:rsidP="00714883">
      <w:pPr>
        <w:tabs>
          <w:tab w:val="left" w:pos="1871"/>
          <w:tab w:val="left" w:pos="3407"/>
          <w:tab w:val="left" w:pos="4949"/>
          <w:tab w:val="left" w:pos="6599"/>
        </w:tabs>
        <w:ind w:firstLineChars="200" w:firstLine="420"/>
        <w:rPr>
          <w:rFonts w:ascii="Times New Roman" w:eastAsia="宋体" w:hAnsi="宋体"/>
        </w:rPr>
      </w:pPr>
    </w:p>
    <w:p w:rsidR="00714883" w:rsidRPr="00C01C49" w:rsidRDefault="00714883" w:rsidP="00714883">
      <w:pPr>
        <w:tabs>
          <w:tab w:val="left" w:pos="1871"/>
          <w:tab w:val="left" w:pos="3407"/>
          <w:tab w:val="left" w:pos="4949"/>
          <w:tab w:val="left" w:pos="6599"/>
        </w:tabs>
        <w:rPr>
          <w:rFonts w:ascii="Times New Roman" w:eastAsia="宋体" w:hAnsi="宋体"/>
        </w:rPr>
      </w:pPr>
    </w:p>
    <w:p w:rsidR="00714883" w:rsidRPr="00C01C49" w:rsidRDefault="00714883" w:rsidP="00714883">
      <w:pPr>
        <w:tabs>
          <w:tab w:val="left" w:pos="1871"/>
          <w:tab w:val="left" w:pos="3407"/>
          <w:tab w:val="left" w:pos="4949"/>
          <w:tab w:val="left" w:pos="6599"/>
        </w:tabs>
        <w:rPr>
          <w:rFonts w:ascii="Times New Roman" w:eastAsia="宋体" w:hAnsi="宋体"/>
        </w:rPr>
      </w:pPr>
    </w:p>
    <w:p w:rsidR="00714883" w:rsidRPr="00C01C49" w:rsidRDefault="00714883" w:rsidP="00714883">
      <w:pPr>
        <w:tabs>
          <w:tab w:val="left" w:pos="1871"/>
          <w:tab w:val="left" w:pos="3407"/>
          <w:tab w:val="left" w:pos="4949"/>
          <w:tab w:val="left" w:pos="6599"/>
        </w:tabs>
        <w:rPr>
          <w:rFonts w:ascii="Times New Roman" w:eastAsia="宋体" w:hAnsi="宋体"/>
        </w:rPr>
      </w:pPr>
    </w:p>
    <w:p w:rsidR="00714883" w:rsidRPr="00C01C49" w:rsidRDefault="00714883" w:rsidP="00714883">
      <w:pPr>
        <w:tabs>
          <w:tab w:val="left" w:pos="1871"/>
          <w:tab w:val="left" w:pos="3407"/>
          <w:tab w:val="left" w:pos="4949"/>
          <w:tab w:val="left" w:pos="6599"/>
        </w:tabs>
        <w:rPr>
          <w:rFonts w:ascii="Times New Roman" w:eastAsia="宋体" w:hAnsi="宋体"/>
        </w:rPr>
      </w:pPr>
    </w:p>
    <w:p w:rsidR="00714883" w:rsidRPr="00C01C49" w:rsidRDefault="00714883" w:rsidP="00714883">
      <w:pPr>
        <w:tabs>
          <w:tab w:val="left" w:pos="1871"/>
          <w:tab w:val="left" w:pos="3407"/>
          <w:tab w:val="left" w:pos="4949"/>
          <w:tab w:val="left" w:pos="6599"/>
        </w:tabs>
        <w:rPr>
          <w:rFonts w:ascii="Times New Roman" w:eastAsia="宋体" w:hAnsi="宋体"/>
        </w:rPr>
      </w:pPr>
    </w:p>
    <w:p w:rsidR="00714883" w:rsidRDefault="00714883" w:rsidP="00714883"/>
    <w:p w:rsidR="00714883" w:rsidRDefault="00714883" w:rsidP="00714883">
      <w:pPr>
        <w:jc w:val="center"/>
      </w:pPr>
      <w:r>
        <w:t>参考答案</w:t>
      </w:r>
    </w:p>
    <w:p w:rsidR="00714883" w:rsidRPr="00BA529A" w:rsidRDefault="00714883" w:rsidP="00714883"/>
    <w:p w:rsidR="00714883" w:rsidRPr="00B06F09" w:rsidRDefault="00714883" w:rsidP="00714883">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单元质检卷三　生产资料所有制与经济体制</w:t>
      </w:r>
    </w:p>
    <w:p w:rsidR="00714883" w:rsidRPr="00B06F09" w:rsidRDefault="00714883" w:rsidP="00714883">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我国之所以要坚持和完善社会主义基本经济制度</w:t>
      </w:r>
      <w:r w:rsidRPr="00B06F09">
        <w:rPr>
          <w:rFonts w:ascii="Times New Roman" w:eastAsia="宋体" w:hAnsi="宋体"/>
          <w:sz w:val="24"/>
        </w:rPr>
        <w:t>,</w:t>
      </w:r>
      <w:r w:rsidRPr="00B06F09">
        <w:rPr>
          <w:rFonts w:ascii="Times New Roman" w:eastAsia="仿宋" w:hAnsi="仿宋"/>
          <w:sz w:val="24"/>
        </w:rPr>
        <w:t>是因为它适合我国现阶段生产力发展水平</w:t>
      </w:r>
      <w:r w:rsidRPr="00B06F09">
        <w:rPr>
          <w:rFonts w:ascii="Times New Roman" w:eastAsia="宋体" w:hAnsi="宋体"/>
          <w:sz w:val="24"/>
        </w:rPr>
        <w:t>,</w:t>
      </w:r>
      <w:r w:rsidRPr="00B06F09">
        <w:rPr>
          <w:rFonts w:ascii="Times New Roman" w:eastAsia="仿宋" w:hAnsi="仿宋"/>
          <w:sz w:val="24"/>
        </w:rPr>
        <w:t>符合社会主义本质要求</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国有经济同较高的生产力发展水平相适应</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不合题意</w:t>
      </w:r>
      <w:r w:rsidRPr="00B06F09">
        <w:rPr>
          <w:rFonts w:ascii="Times New Roman" w:eastAsia="宋体" w:hAnsi="宋体"/>
          <w:sz w:val="24"/>
        </w:rPr>
        <w:t>;</w:t>
      </w:r>
      <w:r w:rsidRPr="00B06F09">
        <w:rPr>
          <w:rFonts w:ascii="Times New Roman" w:eastAsia="仿宋" w:hAnsi="仿宋"/>
          <w:sz w:val="24"/>
        </w:rPr>
        <w:t>我国的基本经济制度决定分配制度</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w:t>
      </w:r>
    </w:p>
    <w:p w:rsidR="00714883" w:rsidRPr="00B06F09" w:rsidRDefault="00714883" w:rsidP="00714883">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市人民医院</w:t>
      </w:r>
      <w:r w:rsidRPr="00B06F09">
        <w:rPr>
          <w:rFonts w:ascii="Times New Roman" w:eastAsia="宋体" w:hAnsi="宋体"/>
          <w:sz w:val="24"/>
        </w:rPr>
        <w:t>(</w:t>
      </w:r>
      <w:r w:rsidRPr="00B06F09">
        <w:rPr>
          <w:rFonts w:ascii="Times New Roman" w:eastAsia="仿宋" w:hAnsi="仿宋"/>
          <w:sz w:val="24"/>
        </w:rPr>
        <w:t>公立</w:t>
      </w:r>
      <w:r w:rsidRPr="00B06F09">
        <w:rPr>
          <w:rFonts w:ascii="Times New Roman" w:eastAsia="宋体" w:hAnsi="宋体"/>
          <w:sz w:val="24"/>
        </w:rPr>
        <w:t>)</w:t>
      </w:r>
      <w:r w:rsidRPr="00B06F09">
        <w:rPr>
          <w:rFonts w:ascii="Times New Roman" w:eastAsia="仿宋" w:hAnsi="仿宋"/>
          <w:sz w:val="24"/>
        </w:rPr>
        <w:t>属于国有经济</w:t>
      </w:r>
      <w:r w:rsidRPr="00B06F09">
        <w:rPr>
          <w:rFonts w:ascii="Times New Roman" w:eastAsia="宋体" w:hAnsi="宋体"/>
          <w:sz w:val="24"/>
        </w:rPr>
        <w:t>;</w:t>
      </w:r>
      <w:r w:rsidRPr="00B06F09">
        <w:rPr>
          <w:rFonts w:ascii="Times New Roman" w:eastAsia="仿宋" w:hAnsi="仿宋"/>
          <w:sz w:val="24"/>
        </w:rPr>
        <w:t>民营医院属于私营经济</w:t>
      </w:r>
      <w:r w:rsidRPr="00B06F09">
        <w:rPr>
          <w:rFonts w:ascii="Times New Roman" w:eastAsia="宋体" w:hAnsi="宋体"/>
          <w:sz w:val="24"/>
        </w:rPr>
        <w:t>;</w:t>
      </w:r>
      <w:r w:rsidRPr="00B06F09">
        <w:rPr>
          <w:rFonts w:ascii="Times New Roman" w:eastAsia="仿宋" w:hAnsi="仿宋"/>
          <w:sz w:val="24"/>
        </w:rPr>
        <w:t>自己开了一家小诊所</w:t>
      </w:r>
      <w:r w:rsidRPr="00B06F09">
        <w:rPr>
          <w:rFonts w:ascii="Times New Roman" w:eastAsia="宋体" w:hAnsi="宋体"/>
          <w:sz w:val="24"/>
        </w:rPr>
        <w:t>,</w:t>
      </w:r>
      <w:r w:rsidRPr="00B06F09">
        <w:rPr>
          <w:rFonts w:ascii="Times New Roman" w:eastAsia="仿宋" w:hAnsi="仿宋"/>
          <w:sz w:val="24"/>
        </w:rPr>
        <w:t>这属于个体经济。故其工作单位的性质先后发生的变化是</w:t>
      </w:r>
      <w:r w:rsidRPr="00B06F09">
        <w:rPr>
          <w:rFonts w:ascii="宋体" w:eastAsia="宋体" w:hAnsi="宋体" w:cs="宋体" w:hint="eastAsia"/>
          <w:sz w:val="24"/>
        </w:rPr>
        <w:t>③</w:t>
      </w:r>
      <w:r w:rsidRPr="00B06F09">
        <w:rPr>
          <w:rFonts w:ascii="Times New Roman" w:eastAsia="宋体" w:hAnsi="Times New Roman" w:cs="Times New Roman"/>
          <w:sz w:val="24"/>
        </w:rPr>
        <w:t>—</w:t>
      </w:r>
      <w:r w:rsidRPr="00B06F09">
        <w:rPr>
          <w:rFonts w:ascii="宋体" w:eastAsia="宋体" w:hAnsi="宋体" w:cs="宋体" w:hint="eastAsia"/>
          <w:sz w:val="24"/>
        </w:rPr>
        <w:t>①</w:t>
      </w:r>
      <w:r w:rsidRPr="00B06F09">
        <w:rPr>
          <w:rFonts w:ascii="Times New Roman" w:eastAsia="宋体" w:hAnsi="Times New Roman" w:cs="Times New Roman"/>
          <w:sz w:val="24"/>
        </w:rPr>
        <w:t>—</w:t>
      </w:r>
      <w:r w:rsidRPr="00B06F09">
        <w:rPr>
          <w:rFonts w:ascii="宋体" w:eastAsia="宋体" w:hAnsi="宋体" w:cs="宋体" w:hint="eastAsia"/>
          <w:sz w:val="24"/>
        </w:rPr>
        <w:t>④</w:t>
      </w:r>
      <w:r w:rsidRPr="00B06F09">
        <w:rPr>
          <w:rFonts w:ascii="Times New Roman" w:eastAsia="仿宋" w:hAnsi="仿宋"/>
          <w:sz w:val="24"/>
        </w:rPr>
        <w:t>。</w:t>
      </w:r>
    </w:p>
    <w:p w:rsidR="00714883" w:rsidRPr="00B06F09" w:rsidRDefault="00714883" w:rsidP="00714883">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国家鼓励支持、引导非公有制经济继续发展壮大</w:t>
      </w:r>
      <w:r w:rsidRPr="00B06F09">
        <w:rPr>
          <w:rFonts w:ascii="Times New Roman" w:eastAsia="宋体" w:hAnsi="宋体"/>
          <w:sz w:val="24"/>
        </w:rPr>
        <w:t>,</w:t>
      </w:r>
      <w:r w:rsidRPr="00B06F09">
        <w:rPr>
          <w:rFonts w:ascii="Times New Roman" w:eastAsia="仿宋" w:hAnsi="仿宋"/>
          <w:sz w:val="24"/>
        </w:rPr>
        <w:t>是基于非公有制经济是社会主义市场经济的重要组成部分</w:t>
      </w:r>
      <w:r w:rsidRPr="00B06F09">
        <w:rPr>
          <w:rFonts w:ascii="Times New Roman" w:eastAsia="宋体" w:hAnsi="宋体"/>
          <w:sz w:val="24"/>
        </w:rPr>
        <w:t>,A</w:t>
      </w:r>
      <w:r w:rsidRPr="00B06F09">
        <w:rPr>
          <w:rFonts w:ascii="Times New Roman" w:eastAsia="仿宋" w:hAnsi="仿宋"/>
          <w:sz w:val="24"/>
        </w:rPr>
        <w:t>项符合题意</w:t>
      </w:r>
      <w:r w:rsidRPr="00B06F09">
        <w:rPr>
          <w:rFonts w:ascii="Times New Roman" w:eastAsia="宋体" w:hAnsi="宋体"/>
          <w:sz w:val="24"/>
        </w:rPr>
        <w:t>;</w:t>
      </w:r>
      <w:r w:rsidRPr="00B06F09">
        <w:rPr>
          <w:rFonts w:ascii="Times New Roman" w:eastAsia="仿宋" w:hAnsi="仿宋"/>
          <w:sz w:val="24"/>
        </w:rPr>
        <w:t>社会主义的根本经济特征是公有制经济</w:t>
      </w:r>
      <w:r w:rsidRPr="00B06F09">
        <w:rPr>
          <w:rFonts w:ascii="Times New Roman" w:eastAsia="宋体" w:hAnsi="宋体"/>
          <w:sz w:val="24"/>
        </w:rPr>
        <w:t>,</w:t>
      </w:r>
      <w:r w:rsidRPr="00B06F09">
        <w:rPr>
          <w:rFonts w:ascii="Times New Roman" w:eastAsia="仿宋" w:hAnsi="仿宋"/>
          <w:sz w:val="24"/>
        </w:rPr>
        <w:t>而不是非公有制经济</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B</w:t>
      </w:r>
      <w:r w:rsidRPr="00B06F09">
        <w:rPr>
          <w:rFonts w:ascii="Times New Roman" w:eastAsia="仿宋" w:hAnsi="仿宋"/>
          <w:sz w:val="24"/>
        </w:rPr>
        <w:t>项</w:t>
      </w:r>
      <w:r w:rsidRPr="00B06F09">
        <w:rPr>
          <w:rFonts w:ascii="Times New Roman" w:eastAsia="宋体" w:hAnsi="宋体"/>
          <w:sz w:val="24"/>
        </w:rPr>
        <w:t>;</w:t>
      </w:r>
      <w:r w:rsidRPr="00B06F09">
        <w:rPr>
          <w:rFonts w:ascii="Times New Roman" w:eastAsia="仿宋" w:hAnsi="仿宋"/>
          <w:sz w:val="24"/>
        </w:rPr>
        <w:t>国有经济是我国国民经济的重要支柱</w:t>
      </w:r>
      <w:r w:rsidRPr="00B06F09">
        <w:rPr>
          <w:rFonts w:ascii="Times New Roman" w:eastAsia="宋体" w:hAnsi="宋体"/>
          <w:sz w:val="24"/>
        </w:rPr>
        <w:t>,</w:t>
      </w:r>
      <w:r w:rsidRPr="00B06F09">
        <w:rPr>
          <w:rFonts w:ascii="Times New Roman" w:eastAsia="仿宋" w:hAnsi="仿宋"/>
          <w:sz w:val="24"/>
        </w:rPr>
        <w:t>在国民经济中起着主导作用</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C</w:t>
      </w:r>
      <w:r w:rsidRPr="00B06F09">
        <w:rPr>
          <w:rFonts w:ascii="Times New Roman" w:eastAsia="仿宋" w:hAnsi="仿宋"/>
          <w:sz w:val="24"/>
        </w:rPr>
        <w:t>、</w:t>
      </w:r>
      <w:r w:rsidRPr="00B06F09">
        <w:rPr>
          <w:rFonts w:ascii="Times New Roman" w:eastAsia="宋体" w:hAnsi="宋体"/>
          <w:sz w:val="24"/>
        </w:rPr>
        <w:t>D</w:t>
      </w:r>
      <w:r w:rsidRPr="00B06F09">
        <w:rPr>
          <w:rFonts w:ascii="Times New Roman" w:eastAsia="仿宋" w:hAnsi="仿宋"/>
          <w:sz w:val="24"/>
        </w:rPr>
        <w:t>两项。</w:t>
      </w:r>
    </w:p>
    <w:p w:rsidR="00714883" w:rsidRPr="00B06F09" w:rsidRDefault="00714883" w:rsidP="00714883">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国有经济在市场经济中起主导作用</w:t>
      </w:r>
      <w:r w:rsidRPr="00B06F09">
        <w:rPr>
          <w:rFonts w:ascii="Times New Roman" w:eastAsia="宋体" w:hAnsi="宋体"/>
          <w:sz w:val="24"/>
        </w:rPr>
        <w:t>,</w:t>
      </w:r>
      <w:r w:rsidRPr="00B06F09">
        <w:rPr>
          <w:rFonts w:ascii="Times New Roman" w:eastAsia="仿宋" w:hAnsi="仿宋"/>
          <w:sz w:val="24"/>
        </w:rPr>
        <w:t>而不是居于主体地位</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公有资产在社会总资产中占优势</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材料强调</w:t>
      </w:r>
      <w:r w:rsidRPr="00B06F09">
        <w:rPr>
          <w:rFonts w:ascii="Times New Roman" w:eastAsia="宋体" w:hAnsi="宋体"/>
          <w:sz w:val="24"/>
        </w:rPr>
        <w:t>,</w:t>
      </w:r>
      <w:r w:rsidRPr="00B06F09">
        <w:rPr>
          <w:rFonts w:ascii="Times New Roman" w:eastAsia="仿宋" w:hAnsi="仿宋"/>
          <w:sz w:val="24"/>
        </w:rPr>
        <w:t>央企资产集中在电力、国防、石油石化等重要行业和关键领域</w:t>
      </w:r>
      <w:r w:rsidRPr="00B06F09">
        <w:rPr>
          <w:rFonts w:ascii="Times New Roman" w:eastAsia="宋体" w:hAnsi="宋体"/>
          <w:sz w:val="24"/>
        </w:rPr>
        <w:t>,</w:t>
      </w:r>
      <w:r w:rsidRPr="00B06F09">
        <w:rPr>
          <w:rFonts w:ascii="Times New Roman" w:eastAsia="仿宋" w:hAnsi="仿宋"/>
          <w:sz w:val="24"/>
        </w:rPr>
        <w:t>并提供了全部的基础电信服务和大部分增值业务</w:t>
      </w:r>
      <w:r w:rsidRPr="00B06F09">
        <w:rPr>
          <w:rFonts w:ascii="Times New Roman" w:eastAsia="宋体" w:hAnsi="宋体"/>
          <w:sz w:val="24"/>
        </w:rPr>
        <w:t>,</w:t>
      </w:r>
      <w:r w:rsidRPr="00B06F09">
        <w:rPr>
          <w:rFonts w:ascii="Times New Roman" w:eastAsia="仿宋" w:hAnsi="仿宋"/>
          <w:sz w:val="24"/>
        </w:rPr>
        <w:t>这表明国有经济掌握着国家的经济命脉</w:t>
      </w:r>
      <w:r w:rsidRPr="00B06F09">
        <w:rPr>
          <w:rFonts w:ascii="Times New Roman" w:eastAsia="宋体" w:hAnsi="宋体"/>
          <w:sz w:val="24"/>
        </w:rPr>
        <w:t>,</w:t>
      </w:r>
      <w:r w:rsidRPr="00B06F09">
        <w:rPr>
          <w:rFonts w:ascii="Times New Roman" w:eastAsia="仿宋" w:hAnsi="仿宋"/>
          <w:sz w:val="24"/>
        </w:rPr>
        <w:t>是国民经济的主导力量</w:t>
      </w:r>
      <w:r w:rsidRPr="00B06F09">
        <w:rPr>
          <w:rFonts w:ascii="Times New Roman" w:eastAsia="宋体" w:hAnsi="宋体"/>
          <w:sz w:val="24"/>
        </w:rPr>
        <w:t>,</w:t>
      </w:r>
      <w:r w:rsidRPr="00B06F09">
        <w:rPr>
          <w:rFonts w:ascii="宋体" w:eastAsia="宋体" w:hAnsi="宋体" w:cs="宋体" w:hint="eastAsia"/>
          <w:sz w:val="24"/>
        </w:rPr>
        <w:t>②③</w:t>
      </w:r>
      <w:r w:rsidRPr="00B06F09">
        <w:rPr>
          <w:rFonts w:ascii="Times New Roman" w:eastAsia="仿宋" w:hAnsi="仿宋"/>
          <w:sz w:val="24"/>
        </w:rPr>
        <w:t>正确。</w:t>
      </w:r>
    </w:p>
    <w:p w:rsidR="00714883" w:rsidRPr="00B06F09" w:rsidRDefault="00714883" w:rsidP="00714883">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不同所有制经济都是社会主义市场经济的重要组成部分</w:t>
      </w:r>
      <w:r w:rsidRPr="00B06F09">
        <w:rPr>
          <w:rFonts w:ascii="Times New Roman" w:eastAsia="宋体" w:hAnsi="宋体"/>
          <w:sz w:val="24"/>
        </w:rPr>
        <w:t>,</w:t>
      </w:r>
      <w:r w:rsidRPr="00B06F09">
        <w:rPr>
          <w:rFonts w:ascii="Times New Roman" w:eastAsia="仿宋" w:hAnsi="仿宋"/>
          <w:sz w:val="24"/>
        </w:rPr>
        <w:t>对不同所有制经济实行同等待遇适应社会主义基本经济制度的客观要求</w:t>
      </w:r>
      <w:r w:rsidRPr="00B06F09">
        <w:rPr>
          <w:rFonts w:ascii="Times New Roman" w:eastAsia="宋体" w:hAnsi="宋体"/>
          <w:sz w:val="24"/>
        </w:rPr>
        <w:t>,</w:t>
      </w:r>
      <w:r w:rsidRPr="00B06F09">
        <w:rPr>
          <w:rFonts w:ascii="Times New Roman" w:eastAsia="仿宋" w:hAnsi="仿宋"/>
          <w:sz w:val="24"/>
        </w:rPr>
        <w:t>有利于形成各种所有制经济平等竞争的局面</w:t>
      </w:r>
      <w:r w:rsidRPr="00B06F09">
        <w:rPr>
          <w:rFonts w:ascii="Times New Roman" w:eastAsia="宋体" w:hAnsi="宋体"/>
          <w:sz w:val="24"/>
        </w:rPr>
        <w:t>,</w:t>
      </w:r>
      <w:r w:rsidRPr="00B06F09">
        <w:rPr>
          <w:rFonts w:ascii="Times New Roman" w:eastAsia="仿宋" w:hAnsi="仿宋"/>
          <w:sz w:val="24"/>
        </w:rPr>
        <w:t>促进国民经济健康稳定发展</w:t>
      </w:r>
      <w:r w:rsidRPr="00B06F09">
        <w:rPr>
          <w:rFonts w:ascii="Times New Roman" w:eastAsia="宋体" w:hAnsi="宋体"/>
          <w:sz w:val="24"/>
        </w:rPr>
        <w:t>,</w:t>
      </w:r>
      <w:r w:rsidRPr="00B06F09">
        <w:rPr>
          <w:rFonts w:ascii="宋体" w:eastAsia="宋体" w:hAnsi="宋体" w:cs="宋体" w:hint="eastAsia"/>
          <w:sz w:val="24"/>
        </w:rPr>
        <w:t>①③④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对不同所有制经济实行同等待遇</w:t>
      </w:r>
      <w:r w:rsidRPr="00B06F09">
        <w:rPr>
          <w:rFonts w:ascii="Times New Roman" w:eastAsia="宋体" w:hAnsi="宋体"/>
          <w:sz w:val="24"/>
        </w:rPr>
        <w:t>,</w:t>
      </w:r>
      <w:r w:rsidRPr="00B06F09">
        <w:rPr>
          <w:rFonts w:ascii="Times New Roman" w:eastAsia="仿宋" w:hAnsi="仿宋"/>
          <w:sz w:val="24"/>
        </w:rPr>
        <w:t>有利于各种所有制经济公平竞争</w:t>
      </w:r>
      <w:r w:rsidRPr="00B06F09">
        <w:rPr>
          <w:rFonts w:ascii="Times New Roman" w:eastAsia="宋体" w:hAnsi="宋体"/>
          <w:sz w:val="24"/>
        </w:rPr>
        <w:t>,</w:t>
      </w:r>
      <w:r w:rsidRPr="00B06F09">
        <w:rPr>
          <w:rFonts w:ascii="Times New Roman" w:eastAsia="仿宋" w:hAnsi="仿宋"/>
          <w:sz w:val="24"/>
        </w:rPr>
        <w:t>共同发展</w:t>
      </w:r>
      <w:r w:rsidRPr="00B06F09">
        <w:rPr>
          <w:rFonts w:ascii="Times New Roman" w:eastAsia="宋体" w:hAnsi="宋体"/>
          <w:sz w:val="24"/>
        </w:rPr>
        <w:t>,</w:t>
      </w:r>
      <w:r w:rsidRPr="00B06F09">
        <w:rPr>
          <w:rFonts w:ascii="Times New Roman" w:eastAsia="仿宋" w:hAnsi="仿宋"/>
          <w:sz w:val="24"/>
        </w:rPr>
        <w:t>有利于巩固公有制经济的主体地位</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错误。</w:t>
      </w:r>
    </w:p>
    <w:p w:rsidR="00714883" w:rsidRPr="00B06F09" w:rsidRDefault="00714883" w:rsidP="00714883">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给广大的民营企业家们吃</w:t>
      </w:r>
      <w:r w:rsidRPr="00B06F09">
        <w:rPr>
          <w:rFonts w:ascii="Times New Roman" w:eastAsia="宋体" w:hAnsi="Times New Roman" w:cs="Times New Roman"/>
          <w:sz w:val="24"/>
        </w:rPr>
        <w:t>“</w:t>
      </w:r>
      <w:r w:rsidRPr="00B06F09">
        <w:rPr>
          <w:rFonts w:ascii="Times New Roman" w:eastAsia="仿宋" w:hAnsi="仿宋"/>
          <w:sz w:val="24"/>
        </w:rPr>
        <w:t>定心丸</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说明要坚持初级阶段的基本经济制度</w:t>
      </w:r>
      <w:r w:rsidRPr="00B06F09">
        <w:rPr>
          <w:rFonts w:ascii="Times New Roman" w:eastAsia="宋体" w:hAnsi="宋体"/>
          <w:sz w:val="24"/>
        </w:rPr>
        <w:t>,</w:t>
      </w:r>
      <w:r w:rsidRPr="00B06F09">
        <w:rPr>
          <w:rFonts w:ascii="Times New Roman" w:eastAsia="仿宋" w:hAnsi="仿宋"/>
          <w:sz w:val="24"/>
        </w:rPr>
        <w:t>既要毫不动摇地坚持公有制的主体地位</w:t>
      </w:r>
      <w:r w:rsidRPr="00B06F09">
        <w:rPr>
          <w:rFonts w:ascii="Times New Roman" w:eastAsia="宋体" w:hAnsi="宋体"/>
          <w:sz w:val="24"/>
        </w:rPr>
        <w:t>,</w:t>
      </w:r>
      <w:r w:rsidRPr="00B06F09">
        <w:rPr>
          <w:rFonts w:ascii="Times New Roman" w:eastAsia="仿宋" w:hAnsi="仿宋"/>
          <w:sz w:val="24"/>
        </w:rPr>
        <w:t>又要毫不动摇地支持非公有制经济的发展</w:t>
      </w:r>
      <w:r w:rsidRPr="00B06F09">
        <w:rPr>
          <w:rFonts w:ascii="Times New Roman" w:eastAsia="宋体" w:hAnsi="宋体"/>
          <w:sz w:val="24"/>
        </w:rPr>
        <w:t>,</w:t>
      </w:r>
      <w:r w:rsidRPr="00B06F09">
        <w:rPr>
          <w:rFonts w:ascii="Times New Roman" w:eastAsia="仿宋" w:hAnsi="仿宋"/>
          <w:sz w:val="24"/>
        </w:rPr>
        <w:t>二者是统一的。也体现了非公有制经济的重要地位</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国有经济是国民经济的重要支柱</w:t>
      </w:r>
      <w:r w:rsidRPr="00B06F09">
        <w:rPr>
          <w:rFonts w:ascii="Times New Roman" w:eastAsia="宋体" w:hAnsi="宋体"/>
          <w:sz w:val="24"/>
        </w:rPr>
        <w:t>,</w:t>
      </w:r>
      <w:r w:rsidRPr="00B06F09">
        <w:rPr>
          <w:rFonts w:ascii="Times New Roman" w:eastAsia="仿宋" w:hAnsi="仿宋"/>
          <w:sz w:val="24"/>
        </w:rPr>
        <w:t>国有经济与较高的生产力水平更相适应</w:t>
      </w:r>
      <w:r w:rsidRPr="00B06F09">
        <w:rPr>
          <w:rFonts w:ascii="Times New Roman" w:eastAsia="宋体" w:hAnsi="宋体"/>
          <w:sz w:val="24"/>
        </w:rPr>
        <w:t>,</w:t>
      </w:r>
      <w:r w:rsidRPr="00B06F09">
        <w:rPr>
          <w:rFonts w:ascii="宋体" w:eastAsia="宋体" w:hAnsi="宋体" w:cs="宋体" w:hint="eastAsia"/>
          <w:sz w:val="24"/>
        </w:rPr>
        <w:t>③④</w:t>
      </w:r>
      <w:r w:rsidRPr="00B06F09">
        <w:rPr>
          <w:rFonts w:ascii="Times New Roman" w:eastAsia="仿宋" w:hAnsi="仿宋"/>
          <w:sz w:val="24"/>
        </w:rPr>
        <w:t>错误。</w:t>
      </w:r>
    </w:p>
    <w:p w:rsidR="00714883" w:rsidRPr="00B06F09" w:rsidRDefault="00714883" w:rsidP="00714883">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资源的有限性与需求的无限性之间的矛盾通过资源优化配置是可以得到解决的</w:t>
      </w:r>
      <w:r w:rsidRPr="00B06F09">
        <w:rPr>
          <w:rFonts w:ascii="Times New Roman" w:eastAsia="宋体" w:hAnsi="宋体"/>
          <w:sz w:val="24"/>
        </w:rPr>
        <w:t>,A</w:t>
      </w:r>
      <w:r w:rsidRPr="00B06F09">
        <w:rPr>
          <w:rFonts w:ascii="Times New Roman" w:eastAsia="仿宋" w:hAnsi="仿宋"/>
          <w:sz w:val="24"/>
        </w:rPr>
        <w:t>项错误</w:t>
      </w:r>
      <w:r w:rsidRPr="00B06F09">
        <w:rPr>
          <w:rFonts w:ascii="Times New Roman" w:eastAsia="宋体" w:hAnsi="宋体"/>
          <w:sz w:val="24"/>
        </w:rPr>
        <w:t>;</w:t>
      </w:r>
      <w:r w:rsidRPr="00B06F09">
        <w:rPr>
          <w:rFonts w:ascii="Times New Roman" w:eastAsia="仿宋" w:hAnsi="仿宋"/>
          <w:sz w:val="24"/>
        </w:rPr>
        <w:t>材料中的</w:t>
      </w:r>
      <w:r w:rsidRPr="00B06F09">
        <w:rPr>
          <w:rFonts w:ascii="Times New Roman" w:eastAsia="宋体" w:hAnsi="Times New Roman" w:cs="Times New Roman"/>
          <w:sz w:val="24"/>
        </w:rPr>
        <w:t>“</w:t>
      </w:r>
      <w:r w:rsidRPr="00B06F09">
        <w:rPr>
          <w:rFonts w:ascii="Times New Roman" w:eastAsia="仿宋" w:hAnsi="仿宋"/>
          <w:sz w:val="24"/>
        </w:rPr>
        <w:t>限</w:t>
      </w:r>
      <w:r w:rsidRPr="00B06F09">
        <w:rPr>
          <w:rFonts w:ascii="Times New Roman" w:eastAsia="宋体" w:hAnsi="Times New Roman" w:cs="Times New Roman"/>
          <w:sz w:val="24"/>
        </w:rPr>
        <w:t>”</w:t>
      </w:r>
      <w:r w:rsidRPr="00B06F09">
        <w:rPr>
          <w:rFonts w:ascii="Times New Roman" w:eastAsia="仿宋" w:hAnsi="仿宋"/>
          <w:sz w:val="24"/>
        </w:rPr>
        <w:t>就是优化资源配置</w:t>
      </w:r>
      <w:r w:rsidRPr="00B06F09">
        <w:rPr>
          <w:rFonts w:ascii="Times New Roman" w:eastAsia="宋体" w:hAnsi="宋体"/>
          <w:sz w:val="24"/>
        </w:rPr>
        <w:t>,</w:t>
      </w:r>
      <w:r w:rsidRPr="00B06F09">
        <w:rPr>
          <w:rFonts w:ascii="Times New Roman" w:eastAsia="仿宋" w:hAnsi="仿宋"/>
          <w:sz w:val="24"/>
        </w:rPr>
        <w:t>满足人们的需求</w:t>
      </w:r>
      <w:r w:rsidRPr="00B06F09">
        <w:rPr>
          <w:rFonts w:ascii="Times New Roman" w:eastAsia="宋体" w:hAnsi="宋体"/>
          <w:sz w:val="24"/>
        </w:rPr>
        <w:t>,B</w:t>
      </w:r>
      <w:r w:rsidRPr="00B06F09">
        <w:rPr>
          <w:rFonts w:ascii="Times New Roman" w:eastAsia="仿宋" w:hAnsi="仿宋"/>
          <w:sz w:val="24"/>
        </w:rPr>
        <w:t>项符合题意</w:t>
      </w:r>
      <w:r w:rsidRPr="00B06F09">
        <w:rPr>
          <w:rFonts w:ascii="Times New Roman" w:eastAsia="宋体" w:hAnsi="宋体"/>
          <w:sz w:val="24"/>
        </w:rPr>
        <w:t>;</w:t>
      </w:r>
      <w:r w:rsidRPr="00B06F09">
        <w:rPr>
          <w:rFonts w:ascii="Times New Roman" w:eastAsia="仿宋" w:hAnsi="仿宋"/>
          <w:sz w:val="24"/>
        </w:rPr>
        <w:t>题中没有涉及产业结构问题</w:t>
      </w:r>
      <w:r w:rsidRPr="00B06F09">
        <w:rPr>
          <w:rFonts w:ascii="Times New Roman" w:eastAsia="宋体" w:hAnsi="宋体"/>
          <w:sz w:val="24"/>
        </w:rPr>
        <w:t>,C</w:t>
      </w:r>
      <w:r w:rsidRPr="00B06F09">
        <w:rPr>
          <w:rFonts w:ascii="Times New Roman" w:eastAsia="仿宋" w:hAnsi="仿宋"/>
          <w:sz w:val="24"/>
        </w:rPr>
        <w:t>项与题意不符</w:t>
      </w:r>
      <w:r w:rsidRPr="00B06F09">
        <w:rPr>
          <w:rFonts w:ascii="Times New Roman" w:eastAsia="宋体" w:hAnsi="宋体"/>
          <w:sz w:val="24"/>
        </w:rPr>
        <w:t>;</w:t>
      </w:r>
      <w:r w:rsidRPr="00B06F09">
        <w:rPr>
          <w:rFonts w:ascii="Times New Roman" w:eastAsia="仿宋" w:hAnsi="仿宋"/>
          <w:sz w:val="24"/>
        </w:rPr>
        <w:t>国家宏观调控可以弥补市场调节资源的弊端</w:t>
      </w:r>
      <w:r w:rsidRPr="00B06F09">
        <w:rPr>
          <w:rFonts w:ascii="Times New Roman" w:eastAsia="宋体" w:hAnsi="宋体"/>
          <w:sz w:val="24"/>
        </w:rPr>
        <w:t>,</w:t>
      </w:r>
      <w:r w:rsidRPr="00B06F09">
        <w:rPr>
          <w:rFonts w:ascii="Times New Roman" w:eastAsia="仿宋" w:hAnsi="仿宋"/>
          <w:sz w:val="24"/>
        </w:rPr>
        <w:t>一定程度上解决市场的自发性、盲目性和滞后性问题</w:t>
      </w:r>
      <w:r w:rsidRPr="00B06F09">
        <w:rPr>
          <w:rFonts w:ascii="Times New Roman" w:eastAsia="宋体" w:hAnsi="宋体"/>
          <w:sz w:val="24"/>
        </w:rPr>
        <w:t>,D</w:t>
      </w:r>
      <w:r w:rsidRPr="00B06F09">
        <w:rPr>
          <w:rFonts w:ascii="Times New Roman" w:eastAsia="仿宋" w:hAnsi="仿宋"/>
          <w:sz w:val="24"/>
        </w:rPr>
        <w:t>项错误。</w:t>
      </w:r>
    </w:p>
    <w:p w:rsidR="00714883" w:rsidRPr="00B06F09" w:rsidRDefault="00714883" w:rsidP="00714883">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8</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多家第三方网络餐饮平台对外送餐食品存在着入网餐厅没有许可证、食品微生物指标超标等问题</w:t>
      </w:r>
      <w:r w:rsidRPr="00B06F09">
        <w:rPr>
          <w:rFonts w:ascii="Times New Roman" w:eastAsia="宋体" w:hAnsi="宋体"/>
          <w:sz w:val="24"/>
        </w:rPr>
        <w:t>,</w:t>
      </w:r>
      <w:r w:rsidRPr="00B06F09">
        <w:rPr>
          <w:rFonts w:ascii="Times New Roman" w:eastAsia="仿宋" w:hAnsi="仿宋"/>
          <w:sz w:val="24"/>
        </w:rPr>
        <w:t>告诉我们市场调节具有自发性</w:t>
      </w:r>
      <w:r w:rsidRPr="00B06F09">
        <w:rPr>
          <w:rFonts w:ascii="Times New Roman" w:eastAsia="宋体" w:hAnsi="宋体"/>
          <w:sz w:val="24"/>
        </w:rPr>
        <w:t>,</w:t>
      </w:r>
      <w:r w:rsidRPr="00B06F09">
        <w:rPr>
          <w:rFonts w:ascii="Times New Roman" w:eastAsia="仿宋" w:hAnsi="仿宋"/>
          <w:sz w:val="24"/>
        </w:rPr>
        <w:t>必须加强对市场的监管</w:t>
      </w:r>
      <w:r w:rsidRPr="00B06F09">
        <w:rPr>
          <w:rFonts w:ascii="Times New Roman" w:eastAsia="宋体" w:hAnsi="宋体"/>
          <w:sz w:val="24"/>
        </w:rPr>
        <w:t>,</w:t>
      </w:r>
      <w:r w:rsidRPr="00B06F09">
        <w:rPr>
          <w:rFonts w:ascii="Times New Roman" w:eastAsia="仿宋" w:hAnsi="仿宋"/>
          <w:sz w:val="24"/>
        </w:rPr>
        <w:t>维护良好的市场秩序</w:t>
      </w:r>
      <w:r w:rsidRPr="00B06F09">
        <w:rPr>
          <w:rFonts w:ascii="Times New Roman" w:eastAsia="宋体" w:hAnsi="宋体"/>
          <w:sz w:val="24"/>
        </w:rPr>
        <w:t>,C</w:t>
      </w:r>
      <w:r w:rsidRPr="00B06F09">
        <w:rPr>
          <w:rFonts w:ascii="Times New Roman" w:eastAsia="仿宋" w:hAnsi="仿宋"/>
          <w:sz w:val="24"/>
        </w:rPr>
        <w:t>项符合题意</w:t>
      </w:r>
      <w:r w:rsidRPr="00B06F09">
        <w:rPr>
          <w:rFonts w:ascii="Times New Roman" w:eastAsia="宋体" w:hAnsi="宋体"/>
          <w:sz w:val="24"/>
        </w:rPr>
        <w:t>;</w:t>
      </w:r>
      <w:r w:rsidRPr="00B06F09">
        <w:rPr>
          <w:rFonts w:ascii="Times New Roman" w:eastAsia="仿宋" w:hAnsi="仿宋"/>
          <w:sz w:val="24"/>
        </w:rPr>
        <w:t>题中体现的是市场调节的自发性而不是盲目性、滞后性</w:t>
      </w:r>
      <w:r w:rsidRPr="00B06F09">
        <w:rPr>
          <w:rFonts w:ascii="Times New Roman" w:eastAsia="宋体" w:hAnsi="宋体"/>
          <w:sz w:val="24"/>
        </w:rPr>
        <w:t>,A</w:t>
      </w:r>
      <w:r w:rsidRPr="00B06F09">
        <w:rPr>
          <w:rFonts w:ascii="Times New Roman" w:eastAsia="仿宋" w:hAnsi="仿宋"/>
          <w:sz w:val="24"/>
        </w:rPr>
        <w:t>项错误</w:t>
      </w:r>
      <w:r w:rsidRPr="00B06F09">
        <w:rPr>
          <w:rFonts w:ascii="Times New Roman" w:eastAsia="宋体" w:hAnsi="宋体"/>
          <w:sz w:val="24"/>
        </w:rPr>
        <w:t>;</w:t>
      </w:r>
      <w:r w:rsidRPr="00B06F09">
        <w:rPr>
          <w:rFonts w:ascii="Times New Roman" w:eastAsia="仿宋" w:hAnsi="仿宋"/>
          <w:sz w:val="24"/>
        </w:rPr>
        <w:t>建立统一开放、竞争有序的市场体系</w:t>
      </w:r>
      <w:r w:rsidRPr="00B06F09">
        <w:rPr>
          <w:rFonts w:ascii="Times New Roman" w:eastAsia="宋体" w:hAnsi="宋体"/>
          <w:sz w:val="24"/>
        </w:rPr>
        <w:t>,</w:t>
      </w:r>
      <w:r w:rsidRPr="00B06F09">
        <w:rPr>
          <w:rFonts w:ascii="Times New Roman" w:eastAsia="仿宋" w:hAnsi="仿宋"/>
          <w:sz w:val="24"/>
        </w:rPr>
        <w:t>并不能解决题干中的问题</w:t>
      </w:r>
      <w:r w:rsidRPr="00B06F09">
        <w:rPr>
          <w:rFonts w:ascii="Times New Roman" w:eastAsia="宋体" w:hAnsi="宋体"/>
          <w:sz w:val="24"/>
        </w:rPr>
        <w:t>,B</w:t>
      </w:r>
      <w:r w:rsidRPr="00B06F09">
        <w:rPr>
          <w:rFonts w:ascii="Times New Roman" w:eastAsia="仿宋" w:hAnsi="仿宋"/>
          <w:sz w:val="24"/>
        </w:rPr>
        <w:t>项不符合题意</w:t>
      </w:r>
      <w:r w:rsidRPr="00B06F09">
        <w:rPr>
          <w:rFonts w:ascii="Times New Roman" w:eastAsia="宋体" w:hAnsi="宋体"/>
          <w:sz w:val="24"/>
        </w:rPr>
        <w:t>;</w:t>
      </w:r>
      <w:r w:rsidRPr="00B06F09">
        <w:rPr>
          <w:rFonts w:ascii="Times New Roman" w:eastAsia="仿宋" w:hAnsi="仿宋"/>
          <w:sz w:val="24"/>
        </w:rPr>
        <w:t>题干中存在的问题并不能否定市场在资源配置中的决定性作用</w:t>
      </w:r>
      <w:r w:rsidRPr="00B06F09">
        <w:rPr>
          <w:rFonts w:ascii="Times New Roman" w:eastAsia="宋体" w:hAnsi="宋体"/>
          <w:sz w:val="24"/>
        </w:rPr>
        <w:t>,D</w:t>
      </w:r>
      <w:r w:rsidRPr="00B06F09">
        <w:rPr>
          <w:rFonts w:ascii="Times New Roman" w:eastAsia="仿宋" w:hAnsi="仿宋"/>
          <w:sz w:val="24"/>
        </w:rPr>
        <w:t>项错误。</w:t>
      </w:r>
    </w:p>
    <w:p w:rsidR="00714883" w:rsidRPr="00B06F09" w:rsidRDefault="00714883" w:rsidP="00714883">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9</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建设现代市场体系要建立公平开放透明的市场规则</w:t>
      </w:r>
      <w:r w:rsidRPr="00B06F09">
        <w:rPr>
          <w:rFonts w:ascii="Times New Roman" w:eastAsia="宋体" w:hAnsi="宋体"/>
          <w:sz w:val="24"/>
        </w:rPr>
        <w:t>,</w:t>
      </w:r>
      <w:r w:rsidRPr="00B06F09">
        <w:rPr>
          <w:rFonts w:ascii="Times New Roman" w:eastAsia="仿宋" w:hAnsi="仿宋"/>
          <w:sz w:val="24"/>
        </w:rPr>
        <w:t>要完善主要由市场决定价格的机制</w:t>
      </w:r>
      <w:r w:rsidRPr="00B06F09">
        <w:rPr>
          <w:rFonts w:ascii="Times New Roman" w:eastAsia="宋体" w:hAnsi="宋体"/>
          <w:sz w:val="24"/>
        </w:rPr>
        <w:t>,</w:t>
      </w:r>
      <w:r w:rsidRPr="00B06F09">
        <w:rPr>
          <w:rFonts w:ascii="宋体" w:eastAsia="宋体" w:hAnsi="宋体" w:cs="宋体" w:hint="eastAsia"/>
          <w:sz w:val="24"/>
        </w:rPr>
        <w:t>②③</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做到经济效益与社会效益的有机统一</w:t>
      </w:r>
      <w:r w:rsidRPr="00B06F09">
        <w:rPr>
          <w:rFonts w:ascii="Times New Roman" w:eastAsia="宋体" w:hAnsi="宋体"/>
          <w:sz w:val="24"/>
        </w:rPr>
        <w:t>,</w:t>
      </w:r>
      <w:r w:rsidRPr="00B06F09">
        <w:rPr>
          <w:rFonts w:ascii="Times New Roman" w:eastAsia="仿宋" w:hAnsi="仿宋"/>
          <w:sz w:val="24"/>
        </w:rPr>
        <w:t>这是企业的责任</w:t>
      </w:r>
      <w:r w:rsidRPr="00B06F09">
        <w:rPr>
          <w:rFonts w:ascii="Times New Roman" w:eastAsia="宋体" w:hAnsi="宋体"/>
          <w:sz w:val="24"/>
        </w:rPr>
        <w:t>,</w:t>
      </w:r>
      <w:r w:rsidRPr="00B06F09">
        <w:rPr>
          <w:rFonts w:ascii="Times New Roman" w:eastAsia="仿宋" w:hAnsi="仿宋"/>
          <w:sz w:val="24"/>
        </w:rPr>
        <w:t>与建设和完善现代市场体系无关</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不符合题意</w:t>
      </w:r>
      <w:r w:rsidRPr="00B06F09">
        <w:rPr>
          <w:rFonts w:ascii="Times New Roman" w:eastAsia="宋体" w:hAnsi="宋体"/>
          <w:sz w:val="24"/>
        </w:rPr>
        <w:t>;</w:t>
      </w:r>
      <w:r w:rsidRPr="00B06F09">
        <w:rPr>
          <w:rFonts w:ascii="Times New Roman" w:eastAsia="仿宋" w:hAnsi="仿宋"/>
          <w:sz w:val="24"/>
        </w:rPr>
        <w:t>市场经济中</w:t>
      </w:r>
      <w:r w:rsidRPr="00B06F09">
        <w:rPr>
          <w:rFonts w:ascii="Times New Roman" w:eastAsia="宋体" w:hAnsi="宋体"/>
          <w:sz w:val="24"/>
        </w:rPr>
        <w:t>,</w:t>
      </w:r>
      <w:r w:rsidRPr="00B06F09">
        <w:rPr>
          <w:rFonts w:ascii="Times New Roman" w:eastAsia="仿宋" w:hAnsi="仿宋"/>
          <w:sz w:val="24"/>
        </w:rPr>
        <w:t>市场在资源配置中起决定作用</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w:t>
      </w:r>
    </w:p>
    <w:p w:rsidR="00714883" w:rsidRPr="00B06F09" w:rsidRDefault="00714883" w:rsidP="00714883">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10</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积极的财政政策表现为增加财政支出</w:t>
      </w:r>
      <w:r w:rsidRPr="00B06F09">
        <w:rPr>
          <w:rFonts w:ascii="Times New Roman" w:eastAsia="宋体" w:hAnsi="宋体"/>
          <w:sz w:val="24"/>
        </w:rPr>
        <w:t>,</w:t>
      </w:r>
      <w:r w:rsidRPr="00B06F09">
        <w:rPr>
          <w:rFonts w:ascii="Times New Roman" w:eastAsia="仿宋" w:hAnsi="仿宋"/>
          <w:sz w:val="24"/>
        </w:rPr>
        <w:t>减少税收</w:t>
      </w:r>
      <w:r w:rsidRPr="00B06F09">
        <w:rPr>
          <w:rFonts w:ascii="Times New Roman" w:eastAsia="宋体" w:hAnsi="宋体"/>
          <w:sz w:val="24"/>
        </w:rPr>
        <w:t>,</w:t>
      </w:r>
      <w:r w:rsidRPr="00B06F09">
        <w:rPr>
          <w:rFonts w:ascii="Times New Roman" w:eastAsia="仿宋" w:hAnsi="仿宋"/>
          <w:sz w:val="24"/>
        </w:rPr>
        <w:t>故甲符合题意</w:t>
      </w:r>
      <w:r w:rsidRPr="00B06F09">
        <w:rPr>
          <w:rFonts w:ascii="Times New Roman" w:eastAsia="宋体" w:hAnsi="宋体"/>
          <w:sz w:val="24"/>
        </w:rPr>
        <w:t>,A</w:t>
      </w:r>
      <w:r w:rsidRPr="00B06F09">
        <w:rPr>
          <w:rFonts w:ascii="Times New Roman" w:eastAsia="仿宋" w:hAnsi="仿宋"/>
          <w:sz w:val="24"/>
        </w:rPr>
        <w:t>项入选。</w:t>
      </w:r>
    </w:p>
    <w:p w:rsidR="00714883" w:rsidRPr="00B06F09" w:rsidRDefault="00714883" w:rsidP="00714883">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11</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从图表中可以看出</w:t>
      </w:r>
      <w:r w:rsidRPr="00B06F09">
        <w:rPr>
          <w:rFonts w:ascii="Times New Roman" w:eastAsia="宋体" w:hAnsi="宋体"/>
          <w:sz w:val="24"/>
        </w:rPr>
        <w:t>A</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仿宋" w:hAnsi="仿宋"/>
          <w:sz w:val="24"/>
        </w:rPr>
        <w:t>阶段为经济衰退期</w:t>
      </w:r>
      <w:r w:rsidRPr="00B06F09">
        <w:rPr>
          <w:rFonts w:ascii="Times New Roman" w:eastAsia="宋体" w:hAnsi="宋体"/>
          <w:sz w:val="24"/>
        </w:rPr>
        <w:t>,</w:t>
      </w:r>
      <w:r w:rsidRPr="00B06F09">
        <w:rPr>
          <w:rFonts w:ascii="Times New Roman" w:eastAsia="仿宋" w:hAnsi="仿宋"/>
          <w:sz w:val="24"/>
        </w:rPr>
        <w:t>消费需求量减少</w:t>
      </w:r>
      <w:r w:rsidRPr="00B06F09">
        <w:rPr>
          <w:rFonts w:ascii="Times New Roman" w:eastAsia="宋体" w:hAnsi="宋体"/>
          <w:sz w:val="24"/>
        </w:rPr>
        <w:t>,</w:t>
      </w:r>
      <w:r w:rsidRPr="00B06F09">
        <w:rPr>
          <w:rFonts w:ascii="Times New Roman" w:eastAsia="仿宋" w:hAnsi="仿宋"/>
          <w:sz w:val="24"/>
        </w:rPr>
        <w:t>企业盈利降低</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;B</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仿宋" w:hAnsi="仿宋"/>
          <w:sz w:val="24"/>
        </w:rPr>
        <w:t>属于经济萧条期</w:t>
      </w:r>
      <w:r w:rsidRPr="00B06F09">
        <w:rPr>
          <w:rFonts w:ascii="Times New Roman" w:eastAsia="宋体" w:hAnsi="宋体"/>
          <w:sz w:val="24"/>
        </w:rPr>
        <w:t>,</w:t>
      </w:r>
      <w:r w:rsidRPr="00B06F09">
        <w:rPr>
          <w:rFonts w:ascii="Times New Roman" w:eastAsia="仿宋" w:hAnsi="仿宋"/>
          <w:sz w:val="24"/>
        </w:rPr>
        <w:t>此时失业率增大</w:t>
      </w:r>
      <w:r w:rsidRPr="00B06F09">
        <w:rPr>
          <w:rFonts w:ascii="Times New Roman" w:eastAsia="宋体" w:hAnsi="宋体"/>
          <w:sz w:val="24"/>
        </w:rPr>
        <w:t>,</w:t>
      </w:r>
      <w:r w:rsidRPr="00B06F09">
        <w:rPr>
          <w:rFonts w:ascii="Times New Roman" w:eastAsia="仿宋" w:hAnsi="仿宋"/>
          <w:sz w:val="24"/>
        </w:rPr>
        <w:t>国家应采取积极财政政策拉动经济发展</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符合题意</w:t>
      </w:r>
      <w:r w:rsidRPr="00B06F09">
        <w:rPr>
          <w:rFonts w:ascii="Times New Roman" w:eastAsia="宋体" w:hAnsi="宋体"/>
          <w:sz w:val="24"/>
        </w:rPr>
        <w:t>;C</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仿宋" w:hAnsi="仿宋"/>
          <w:sz w:val="24"/>
        </w:rPr>
        <w:t>阶段为经济复苏期</w:t>
      </w:r>
      <w:r w:rsidRPr="00B06F09">
        <w:rPr>
          <w:rFonts w:ascii="Times New Roman" w:eastAsia="宋体" w:hAnsi="宋体"/>
          <w:sz w:val="24"/>
        </w:rPr>
        <w:t>,</w:t>
      </w:r>
      <w:r w:rsidRPr="00B06F09">
        <w:rPr>
          <w:rFonts w:ascii="Times New Roman" w:eastAsia="仿宋" w:hAnsi="仿宋"/>
          <w:sz w:val="24"/>
        </w:rPr>
        <w:t>此时应继续实施积极财政政策</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w:t>
      </w:r>
      <w:r w:rsidRPr="00B06F09">
        <w:rPr>
          <w:rFonts w:ascii="Times New Roman" w:eastAsia="宋体" w:hAnsi="宋体"/>
          <w:sz w:val="24"/>
        </w:rPr>
        <w:t>;D</w:t>
      </w:r>
      <w:r w:rsidRPr="00B06F09">
        <w:rPr>
          <w:rFonts w:ascii="Times New Roman" w:eastAsia="宋体" w:hAnsi="Times New Roman" w:cs="Times New Roman"/>
          <w:sz w:val="24"/>
        </w:rPr>
        <w:t>—</w:t>
      </w:r>
      <w:r w:rsidRPr="00B06F09">
        <w:rPr>
          <w:rFonts w:ascii="Times New Roman" w:eastAsia="宋体" w:hAnsi="宋体"/>
          <w:sz w:val="24"/>
        </w:rPr>
        <w:t>E</w:t>
      </w:r>
      <w:r w:rsidRPr="00B06F09">
        <w:rPr>
          <w:rFonts w:ascii="Times New Roman" w:eastAsia="仿宋" w:hAnsi="仿宋"/>
          <w:sz w:val="24"/>
        </w:rPr>
        <w:t>阶段为经济繁荣期</w:t>
      </w:r>
      <w:r w:rsidRPr="00B06F09">
        <w:rPr>
          <w:rFonts w:ascii="Times New Roman" w:eastAsia="宋体" w:hAnsi="宋体"/>
          <w:sz w:val="24"/>
        </w:rPr>
        <w:t>,</w:t>
      </w:r>
      <w:r w:rsidRPr="00B06F09">
        <w:rPr>
          <w:rFonts w:ascii="Times New Roman" w:eastAsia="仿宋" w:hAnsi="仿宋"/>
          <w:sz w:val="24"/>
        </w:rPr>
        <w:t>此时需要防备通货膨胀</w:t>
      </w:r>
      <w:r w:rsidRPr="00B06F09">
        <w:rPr>
          <w:rFonts w:ascii="Times New Roman" w:eastAsia="宋体" w:hAnsi="宋体"/>
          <w:sz w:val="24"/>
        </w:rPr>
        <w:t>,</w:t>
      </w:r>
      <w:r w:rsidRPr="00B06F09">
        <w:rPr>
          <w:rFonts w:ascii="Times New Roman" w:eastAsia="仿宋" w:hAnsi="仿宋"/>
          <w:sz w:val="24"/>
        </w:rPr>
        <w:t>需减少财政支出</w:t>
      </w:r>
      <w:r w:rsidRPr="00B06F09">
        <w:rPr>
          <w:rFonts w:ascii="Times New Roman" w:eastAsia="宋体" w:hAnsi="宋体"/>
          <w:sz w:val="24"/>
        </w:rPr>
        <w:t>,</w:t>
      </w:r>
      <w:r w:rsidRPr="00B06F09">
        <w:rPr>
          <w:rFonts w:ascii="Times New Roman" w:eastAsia="仿宋" w:hAnsi="仿宋"/>
          <w:sz w:val="24"/>
        </w:rPr>
        <w:t>提高存款准备金率</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符合题意。</w:t>
      </w:r>
    </w:p>
    <w:p w:rsidR="00714883" w:rsidRPr="00B06F09" w:rsidRDefault="00714883" w:rsidP="00714883">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12</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宋体" w:eastAsia="宋体" w:hAnsi="宋体" w:cs="宋体" w:hint="eastAsia"/>
          <w:sz w:val="24"/>
        </w:rPr>
        <w:t>①</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根据题意</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经济转型必然要求增强法律的约束作用</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这是因为市场经济本质是法治经济</w:t>
      </w:r>
      <w:r w:rsidRPr="00B06F09">
        <w:rPr>
          <w:rFonts w:ascii="Times New Roman" w:eastAsia="宋体" w:hAnsi="宋体"/>
          <w:sz w:val="24"/>
        </w:rPr>
        <w:t>,</w:t>
      </w:r>
      <w:r w:rsidRPr="00B06F09">
        <w:rPr>
          <w:rFonts w:ascii="Times New Roman" w:eastAsia="仿宋" w:hAnsi="仿宋"/>
          <w:sz w:val="24"/>
        </w:rPr>
        <w:t>法治是市场经济健康运行的基本保证</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应该是发挥市场在资源配置中的决定作用</w:t>
      </w:r>
      <w:r w:rsidRPr="00B06F09">
        <w:rPr>
          <w:rFonts w:ascii="Times New Roman" w:eastAsia="宋体" w:hAnsi="宋体"/>
          <w:sz w:val="24"/>
        </w:rPr>
        <w:t>;</w:t>
      </w:r>
      <w:r w:rsidRPr="00B06F09">
        <w:rPr>
          <w:rFonts w:ascii="Times New Roman" w:eastAsia="仿宋" w:hAnsi="仿宋"/>
          <w:sz w:val="24"/>
        </w:rPr>
        <w:t>规范市场秩序</w:t>
      </w:r>
      <w:r w:rsidRPr="00B06F09">
        <w:rPr>
          <w:rFonts w:ascii="Times New Roman" w:eastAsia="宋体" w:hAnsi="宋体"/>
          <w:sz w:val="24"/>
        </w:rPr>
        <w:t>,</w:t>
      </w:r>
      <w:r w:rsidRPr="00B06F09">
        <w:rPr>
          <w:rFonts w:ascii="Times New Roman" w:eastAsia="仿宋" w:hAnsi="仿宋"/>
          <w:sz w:val="24"/>
        </w:rPr>
        <w:t>主要应发挥国家的作用</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符合题意。</w:t>
      </w:r>
    </w:p>
    <w:p w:rsidR="00714883" w:rsidRPr="00B06F09" w:rsidRDefault="00714883" w:rsidP="00714883">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13</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宋体" w:eastAsia="宋体" w:hAnsi="宋体" w:cs="宋体" w:hint="eastAsia"/>
          <w:sz w:val="24"/>
        </w:rPr>
        <w:t>①</w:t>
      </w:r>
      <w:r w:rsidRPr="00B06F09">
        <w:rPr>
          <w:rFonts w:ascii="Times New Roman" w:eastAsia="宋体" w:hAnsi="宋体"/>
          <w:sz w:val="24"/>
        </w:rPr>
        <w:t>民营经济是社会主义市场经济的重要组成部分</w:t>
      </w:r>
      <w:r w:rsidRPr="00B06F09">
        <w:rPr>
          <w:rFonts w:ascii="Times New Roman" w:eastAsia="宋体" w:hAnsi="宋体"/>
          <w:sz w:val="24"/>
        </w:rPr>
        <w:t>,</w:t>
      </w:r>
      <w:r w:rsidRPr="00B06F09">
        <w:rPr>
          <w:rFonts w:ascii="Times New Roman" w:eastAsia="宋体" w:hAnsi="宋体"/>
          <w:sz w:val="24"/>
        </w:rPr>
        <w:t>是我国经济社会发展的重要基础</w:t>
      </w:r>
      <w:r w:rsidRPr="00B06F09">
        <w:rPr>
          <w:rFonts w:ascii="Times New Roman" w:eastAsia="宋体" w:hAnsi="宋体"/>
          <w:sz w:val="24"/>
        </w:rPr>
        <w:t>,</w:t>
      </w:r>
      <w:r w:rsidRPr="00B06F09">
        <w:rPr>
          <w:rFonts w:ascii="Times New Roman" w:eastAsia="宋体" w:hAnsi="宋体"/>
          <w:sz w:val="24"/>
        </w:rPr>
        <w:t>并非可有可无。</w:t>
      </w:r>
      <w:r w:rsidRPr="00B06F09">
        <w:rPr>
          <w:rFonts w:ascii="宋体" w:eastAsia="宋体" w:hAnsi="宋体" w:cs="宋体" w:hint="eastAsia"/>
          <w:sz w:val="24"/>
        </w:rPr>
        <w:t>②</w:t>
      </w:r>
      <w:r w:rsidRPr="00B06F09">
        <w:rPr>
          <w:rFonts w:ascii="Times New Roman" w:eastAsia="宋体" w:hAnsi="宋体"/>
          <w:sz w:val="24"/>
        </w:rPr>
        <w:t>民营经济在支撑经济增长、促进创新、扩大就业、增加税收、脱贫攻坚等方面具有重要作用。</w:t>
      </w:r>
      <w:r w:rsidRPr="00B06F09">
        <w:rPr>
          <w:rFonts w:ascii="宋体" w:eastAsia="宋体" w:hAnsi="宋体" w:cs="宋体" w:hint="eastAsia"/>
          <w:sz w:val="24"/>
        </w:rPr>
        <w:t>③</w:t>
      </w:r>
      <w:r w:rsidRPr="00B06F09">
        <w:rPr>
          <w:rFonts w:ascii="Times New Roman" w:eastAsia="宋体" w:hAnsi="宋体"/>
          <w:sz w:val="24"/>
        </w:rPr>
        <w:t>毫不动摇地鼓励、支持、引导民营经济发展</w:t>
      </w:r>
      <w:r w:rsidRPr="00B06F09">
        <w:rPr>
          <w:rFonts w:ascii="Times New Roman" w:eastAsia="宋体" w:hAnsi="宋体"/>
          <w:sz w:val="24"/>
        </w:rPr>
        <w:t>,</w:t>
      </w:r>
      <w:r w:rsidRPr="00B06F09">
        <w:rPr>
          <w:rFonts w:ascii="Times New Roman" w:eastAsia="宋体" w:hAnsi="宋体"/>
          <w:sz w:val="24"/>
        </w:rPr>
        <w:t>是我国的既定方针</w:t>
      </w:r>
      <w:r w:rsidRPr="00B06F09">
        <w:rPr>
          <w:rFonts w:ascii="Times New Roman" w:eastAsia="宋体" w:hAnsi="宋体"/>
          <w:sz w:val="24"/>
        </w:rPr>
        <w:t>,</w:t>
      </w:r>
      <w:r w:rsidRPr="00B06F09">
        <w:rPr>
          <w:rFonts w:ascii="Times New Roman" w:eastAsia="宋体" w:hAnsi="宋体"/>
          <w:sz w:val="24"/>
        </w:rPr>
        <w:t>民营经济同等受法律保护。可见</w:t>
      </w:r>
      <w:r w:rsidRPr="00B06F09">
        <w:rPr>
          <w:rFonts w:ascii="Times New Roman" w:eastAsia="宋体" w:hAnsi="宋体"/>
          <w:sz w:val="24"/>
        </w:rPr>
        <w:t>,</w:t>
      </w:r>
      <w:r w:rsidRPr="00B06F09">
        <w:rPr>
          <w:rFonts w:ascii="Times New Roman" w:eastAsia="宋体" w:hAnsi="宋体"/>
          <w:sz w:val="24"/>
        </w:rPr>
        <w:t>任何否定、弱化民营经济的言论和做法是错误的。</w:t>
      </w:r>
    </w:p>
    <w:p w:rsidR="00714883" w:rsidRPr="00B06F09" w:rsidRDefault="00714883" w:rsidP="00714883">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本题是分析说明型试题</w:t>
      </w:r>
      <w:r w:rsidRPr="00B06F09">
        <w:rPr>
          <w:rFonts w:ascii="Times New Roman" w:eastAsia="宋体" w:hAnsi="宋体"/>
          <w:sz w:val="24"/>
        </w:rPr>
        <w:t>,</w:t>
      </w:r>
      <w:r w:rsidRPr="00B06F09">
        <w:rPr>
          <w:rFonts w:ascii="Times New Roman" w:eastAsia="仿宋" w:hAnsi="仿宋"/>
          <w:sz w:val="24"/>
        </w:rPr>
        <w:t>限定知识是基本经济制度。推动民营经济发展</w:t>
      </w:r>
      <w:r w:rsidRPr="00B06F09">
        <w:rPr>
          <w:rFonts w:ascii="Times New Roman" w:eastAsia="宋体" w:hAnsi="宋体"/>
          <w:sz w:val="24"/>
        </w:rPr>
        <w:t>,</w:t>
      </w:r>
      <w:r w:rsidRPr="00B06F09">
        <w:rPr>
          <w:rFonts w:ascii="Times New Roman" w:eastAsia="仿宋" w:hAnsi="仿宋"/>
          <w:sz w:val="24"/>
        </w:rPr>
        <w:t>更多的是强调推动非公有制经济中的个人经济、私营经济发展。可以借鉴非公有制经济的地位和作用分析说明任何否定、弱化民营经济的言论和做法是错误的。同时</w:t>
      </w:r>
      <w:r w:rsidRPr="00B06F09">
        <w:rPr>
          <w:rFonts w:ascii="Times New Roman" w:eastAsia="宋体" w:hAnsi="宋体"/>
          <w:sz w:val="24"/>
        </w:rPr>
        <w:t>,</w:t>
      </w:r>
      <w:r w:rsidRPr="00B06F09">
        <w:rPr>
          <w:rFonts w:ascii="Times New Roman" w:eastAsia="仿宋" w:hAnsi="仿宋"/>
          <w:sz w:val="24"/>
        </w:rPr>
        <w:t>也要指出对待非公有制经济发展的态度。</w:t>
      </w:r>
    </w:p>
    <w:p w:rsidR="00714883" w:rsidRPr="00B06F09" w:rsidRDefault="00714883" w:rsidP="00714883">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14</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(1)</w:t>
      </w:r>
      <w:r w:rsidRPr="00B06F09">
        <w:rPr>
          <w:rFonts w:ascii="宋体" w:eastAsia="宋体" w:hAnsi="宋体" w:cs="宋体" w:hint="eastAsia"/>
          <w:sz w:val="24"/>
        </w:rPr>
        <w:t>①</w:t>
      </w:r>
      <w:r w:rsidRPr="00B06F09">
        <w:rPr>
          <w:rFonts w:ascii="Times New Roman" w:eastAsia="宋体" w:hAnsi="宋体"/>
          <w:sz w:val="24"/>
        </w:rPr>
        <w:t>社会主义市场经济的正常运行与发展</w:t>
      </w:r>
      <w:r w:rsidRPr="00B06F09">
        <w:rPr>
          <w:rFonts w:ascii="Times New Roman" w:eastAsia="宋体" w:hAnsi="宋体"/>
          <w:sz w:val="24"/>
        </w:rPr>
        <w:t>,</w:t>
      </w:r>
      <w:r w:rsidRPr="00B06F09">
        <w:rPr>
          <w:rFonts w:ascii="Times New Roman" w:eastAsia="宋体" w:hAnsi="宋体"/>
          <w:sz w:val="24"/>
        </w:rPr>
        <w:t>既需要充分发挥市场调节的作用</w:t>
      </w:r>
      <w:r w:rsidRPr="00B06F09">
        <w:rPr>
          <w:rFonts w:ascii="Times New Roman" w:eastAsia="宋体" w:hAnsi="宋体"/>
          <w:sz w:val="24"/>
        </w:rPr>
        <w:t>,</w:t>
      </w:r>
      <w:r w:rsidRPr="00B06F09">
        <w:rPr>
          <w:rFonts w:ascii="Times New Roman" w:eastAsia="宋体" w:hAnsi="宋体"/>
          <w:sz w:val="24"/>
        </w:rPr>
        <w:t>又需要科学的宏观调控。</w:t>
      </w:r>
      <w:r w:rsidRPr="00B06F09">
        <w:rPr>
          <w:rFonts w:ascii="宋体" w:eastAsia="宋体" w:hAnsi="宋体" w:cs="宋体" w:hint="eastAsia"/>
          <w:sz w:val="24"/>
        </w:rPr>
        <w:t>②</w:t>
      </w:r>
      <w:r w:rsidRPr="00B06F09">
        <w:rPr>
          <w:rFonts w:ascii="Times New Roman" w:eastAsia="宋体" w:hAnsi="宋体"/>
          <w:sz w:val="24"/>
        </w:rPr>
        <w:t>市场决定资源配置是市场经济的一般规律</w:t>
      </w:r>
      <w:r w:rsidRPr="00B06F09">
        <w:rPr>
          <w:rFonts w:ascii="Times New Roman" w:eastAsia="宋体" w:hAnsi="宋体"/>
          <w:sz w:val="24"/>
        </w:rPr>
        <w:t>,</w:t>
      </w:r>
      <w:r w:rsidRPr="00B06F09">
        <w:rPr>
          <w:rFonts w:ascii="Times New Roman" w:eastAsia="宋体" w:hAnsi="宋体"/>
          <w:sz w:val="24"/>
        </w:rPr>
        <w:t>因此我们要尊重市场规律</w:t>
      </w:r>
      <w:r w:rsidRPr="00B06F09">
        <w:rPr>
          <w:rFonts w:ascii="Times New Roman" w:eastAsia="宋体" w:hAnsi="宋体"/>
          <w:sz w:val="24"/>
        </w:rPr>
        <w:t>,</w:t>
      </w:r>
      <w:r w:rsidRPr="00B06F09">
        <w:rPr>
          <w:rFonts w:ascii="Times New Roman" w:eastAsia="宋体" w:hAnsi="宋体"/>
          <w:sz w:val="24"/>
        </w:rPr>
        <w:t>使市场在资源配置中起决定性作用。通过简政放权减少审批事项</w:t>
      </w:r>
      <w:r w:rsidRPr="00B06F09">
        <w:rPr>
          <w:rFonts w:ascii="Times New Roman" w:eastAsia="宋体" w:hAnsi="宋体"/>
          <w:sz w:val="24"/>
        </w:rPr>
        <w:t>,</w:t>
      </w:r>
      <w:r w:rsidRPr="00B06F09">
        <w:rPr>
          <w:rFonts w:ascii="Times New Roman" w:eastAsia="宋体" w:hAnsi="宋体"/>
          <w:sz w:val="24"/>
        </w:rPr>
        <w:t>尊重了市场规律</w:t>
      </w:r>
      <w:r w:rsidRPr="00B06F09">
        <w:rPr>
          <w:rFonts w:ascii="Times New Roman" w:eastAsia="宋体" w:hAnsi="宋体"/>
          <w:sz w:val="24"/>
        </w:rPr>
        <w:t>,</w:t>
      </w:r>
      <w:r w:rsidRPr="00B06F09">
        <w:rPr>
          <w:rFonts w:ascii="Times New Roman" w:eastAsia="宋体" w:hAnsi="宋体"/>
          <w:sz w:val="24"/>
        </w:rPr>
        <w:t>释放了市场活力。</w:t>
      </w:r>
      <w:r w:rsidRPr="00B06F09">
        <w:rPr>
          <w:rFonts w:ascii="宋体" w:eastAsia="宋体" w:hAnsi="宋体" w:cs="宋体" w:hint="eastAsia"/>
          <w:sz w:val="24"/>
        </w:rPr>
        <w:t>③</w:t>
      </w:r>
      <w:r w:rsidRPr="00B06F09">
        <w:rPr>
          <w:rFonts w:ascii="Times New Roman" w:eastAsia="宋体" w:hAnsi="宋体"/>
          <w:sz w:val="24"/>
        </w:rPr>
        <w:t>科学的宏观调控不仅可以弥补市场调节的不足</w:t>
      </w:r>
      <w:r w:rsidRPr="00B06F09">
        <w:rPr>
          <w:rFonts w:ascii="Times New Roman" w:eastAsia="宋体" w:hAnsi="宋体"/>
          <w:sz w:val="24"/>
        </w:rPr>
        <w:t>,</w:t>
      </w:r>
      <w:r w:rsidRPr="00B06F09">
        <w:rPr>
          <w:rFonts w:ascii="Times New Roman" w:eastAsia="宋体" w:hAnsi="宋体"/>
          <w:sz w:val="24"/>
        </w:rPr>
        <w:t>也是发挥社会主义市场经济体制优势的内在要求。我国政府要综合运用经济、法律和行政手段。实施积极的财政政策和稳健的货币政策</w:t>
      </w:r>
      <w:r w:rsidRPr="00B06F09">
        <w:rPr>
          <w:rFonts w:ascii="Times New Roman" w:eastAsia="宋体" w:hAnsi="宋体"/>
          <w:sz w:val="24"/>
        </w:rPr>
        <w:t>,</w:t>
      </w:r>
      <w:r w:rsidRPr="00B06F09">
        <w:rPr>
          <w:rFonts w:ascii="Times New Roman" w:eastAsia="宋体" w:hAnsi="宋体"/>
          <w:sz w:val="24"/>
        </w:rPr>
        <w:t>综合运用有关法律法规</w:t>
      </w:r>
      <w:r w:rsidRPr="00B06F09">
        <w:rPr>
          <w:rFonts w:ascii="Times New Roman" w:eastAsia="宋体" w:hAnsi="宋体"/>
          <w:sz w:val="24"/>
        </w:rPr>
        <w:t>,</w:t>
      </w:r>
      <w:r w:rsidRPr="00B06F09">
        <w:rPr>
          <w:rFonts w:ascii="Times New Roman" w:eastAsia="宋体" w:hAnsi="宋体"/>
          <w:sz w:val="24"/>
        </w:rPr>
        <w:t>开展专项整治</w:t>
      </w:r>
      <w:r w:rsidRPr="00B06F09">
        <w:rPr>
          <w:rFonts w:ascii="Times New Roman" w:eastAsia="宋体" w:hAnsi="宋体"/>
          <w:sz w:val="24"/>
        </w:rPr>
        <w:t>,</w:t>
      </w:r>
      <w:r w:rsidRPr="00B06F09">
        <w:rPr>
          <w:rFonts w:ascii="Times New Roman" w:eastAsia="宋体" w:hAnsi="宋体"/>
          <w:sz w:val="24"/>
        </w:rPr>
        <w:t>打击违法犯罪活动</w:t>
      </w:r>
      <w:r w:rsidRPr="00B06F09">
        <w:rPr>
          <w:rFonts w:ascii="Times New Roman" w:eastAsia="宋体" w:hAnsi="宋体"/>
          <w:sz w:val="24"/>
        </w:rPr>
        <w:t>,</w:t>
      </w:r>
      <w:r w:rsidRPr="00B06F09">
        <w:rPr>
          <w:rFonts w:ascii="Times New Roman" w:eastAsia="宋体" w:hAnsi="宋体"/>
          <w:sz w:val="24"/>
        </w:rPr>
        <w:t>充分发挥了宏观调控的总体功能。</w:t>
      </w:r>
    </w:p>
    <w:p w:rsidR="00714883" w:rsidRPr="00B06F09" w:rsidRDefault="00714883" w:rsidP="00714883">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宋体" w:hAnsi="宋体"/>
          <w:sz w:val="24"/>
        </w:rPr>
        <w:t>(2)</w:t>
      </w:r>
      <w:r w:rsidRPr="00B06F09">
        <w:rPr>
          <w:rFonts w:ascii="宋体" w:eastAsia="宋体" w:hAnsi="宋体" w:cs="宋体" w:hint="eastAsia"/>
          <w:sz w:val="24"/>
        </w:rPr>
        <w:t>①</w:t>
      </w:r>
      <w:r w:rsidRPr="00B06F09">
        <w:rPr>
          <w:rFonts w:ascii="Times New Roman" w:eastAsia="宋体" w:hAnsi="宋体"/>
          <w:sz w:val="24"/>
        </w:rPr>
        <w:t>完善社会主义市场经济法律制度</w:t>
      </w:r>
      <w:r w:rsidRPr="00B06F09">
        <w:rPr>
          <w:rFonts w:ascii="Times New Roman" w:eastAsia="宋体" w:hAnsi="宋体"/>
          <w:sz w:val="24"/>
        </w:rPr>
        <w:t>,</w:t>
      </w:r>
      <w:r w:rsidRPr="00B06F09">
        <w:rPr>
          <w:rFonts w:ascii="Times New Roman" w:eastAsia="宋体" w:hAnsi="宋体"/>
          <w:sz w:val="24"/>
        </w:rPr>
        <w:t>有利于发挥市场在资源配置中的决定性作用。</w:t>
      </w:r>
      <w:r w:rsidRPr="00B06F09">
        <w:rPr>
          <w:rFonts w:ascii="宋体" w:eastAsia="宋体" w:hAnsi="宋体" w:cs="宋体" w:hint="eastAsia"/>
          <w:sz w:val="24"/>
        </w:rPr>
        <w:t>②</w:t>
      </w:r>
      <w:r w:rsidRPr="00B06F09">
        <w:rPr>
          <w:rFonts w:ascii="Times New Roman" w:eastAsia="宋体" w:hAnsi="宋体"/>
          <w:sz w:val="24"/>
        </w:rPr>
        <w:t>但市场决定性作用的发挥离不开国家科学的宏观调控。国家在遵循市场规律的前提下</w:t>
      </w:r>
      <w:r w:rsidRPr="00B06F09">
        <w:rPr>
          <w:rFonts w:ascii="Times New Roman" w:eastAsia="宋体" w:hAnsi="宋体"/>
          <w:sz w:val="24"/>
        </w:rPr>
        <w:t>,</w:t>
      </w:r>
      <w:r w:rsidRPr="00B06F09">
        <w:rPr>
          <w:rFonts w:ascii="Times New Roman" w:eastAsia="宋体" w:hAnsi="宋体"/>
          <w:sz w:val="24"/>
        </w:rPr>
        <w:t>运用经济、法律和必要的行政手段</w:t>
      </w:r>
      <w:r w:rsidRPr="00B06F09">
        <w:rPr>
          <w:rFonts w:ascii="Times New Roman" w:eastAsia="宋体" w:hAnsi="宋体"/>
          <w:sz w:val="24"/>
        </w:rPr>
        <w:t>,</w:t>
      </w:r>
      <w:r w:rsidRPr="00B06F09">
        <w:rPr>
          <w:rFonts w:ascii="Times New Roman" w:eastAsia="宋体" w:hAnsi="宋体"/>
          <w:sz w:val="24"/>
        </w:rPr>
        <w:t>能更好地促进市场决定性作用的发挥。</w:t>
      </w:r>
      <w:r w:rsidRPr="00B06F09">
        <w:rPr>
          <w:rFonts w:ascii="宋体" w:eastAsia="宋体" w:hAnsi="宋体" w:cs="宋体" w:hint="eastAsia"/>
          <w:sz w:val="24"/>
        </w:rPr>
        <w:t>③</w:t>
      </w:r>
      <w:r w:rsidRPr="00B06F09">
        <w:rPr>
          <w:rFonts w:ascii="Times New Roman" w:eastAsia="宋体" w:hAnsi="宋体"/>
          <w:sz w:val="24"/>
        </w:rPr>
        <w:t>健全公平、公正的市场秩序</w:t>
      </w:r>
      <w:r w:rsidRPr="00B06F09">
        <w:rPr>
          <w:rFonts w:ascii="Times New Roman" w:eastAsia="宋体" w:hAnsi="宋体"/>
          <w:sz w:val="24"/>
        </w:rPr>
        <w:t>,</w:t>
      </w:r>
      <w:r w:rsidRPr="00B06F09">
        <w:rPr>
          <w:rFonts w:ascii="Times New Roman" w:eastAsia="宋体" w:hAnsi="宋体"/>
          <w:sz w:val="24"/>
        </w:rPr>
        <w:t>完善统一开放、竞争有序的现代市场体系以及加强社会信用制度建设</w:t>
      </w:r>
      <w:r w:rsidRPr="00B06F09">
        <w:rPr>
          <w:rFonts w:ascii="Times New Roman" w:eastAsia="宋体" w:hAnsi="宋体"/>
          <w:sz w:val="24"/>
        </w:rPr>
        <w:t>,</w:t>
      </w:r>
      <w:r w:rsidRPr="00B06F09">
        <w:rPr>
          <w:rFonts w:ascii="Times New Roman" w:eastAsia="宋体" w:hAnsi="宋体"/>
          <w:sz w:val="24"/>
        </w:rPr>
        <w:t>有利于更好地发挥市场在资源配置中的决定性作用。</w:t>
      </w:r>
    </w:p>
    <w:p w:rsidR="00714883" w:rsidRPr="00B06F09" w:rsidRDefault="00714883" w:rsidP="00714883">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第</w:t>
      </w:r>
      <w:r w:rsidRPr="00B06F09">
        <w:rPr>
          <w:rFonts w:ascii="Times New Roman" w:eastAsia="宋体" w:hAnsi="宋体"/>
          <w:sz w:val="24"/>
        </w:rPr>
        <w:t>(1)</w:t>
      </w:r>
      <w:r w:rsidRPr="00B06F09">
        <w:rPr>
          <w:rFonts w:ascii="Times New Roman" w:eastAsia="仿宋" w:hAnsi="仿宋"/>
          <w:sz w:val="24"/>
        </w:rPr>
        <w:t>问</w:t>
      </w:r>
      <w:r w:rsidRPr="00B06F09">
        <w:rPr>
          <w:rFonts w:ascii="Times New Roman" w:eastAsia="宋体" w:hAnsi="宋体"/>
          <w:sz w:val="24"/>
        </w:rPr>
        <w:t>,</w:t>
      </w:r>
      <w:r w:rsidRPr="00B06F09">
        <w:rPr>
          <w:rFonts w:ascii="Times New Roman" w:eastAsia="仿宋" w:hAnsi="仿宋"/>
          <w:sz w:val="24"/>
        </w:rPr>
        <w:t>政府与市场的关系实际上就是宏观调控与市场调节的关系</w:t>
      </w:r>
      <w:r w:rsidRPr="00B06F09">
        <w:rPr>
          <w:rFonts w:ascii="Times New Roman" w:eastAsia="宋体" w:hAnsi="宋体"/>
          <w:sz w:val="24"/>
        </w:rPr>
        <w:t>,</w:t>
      </w:r>
      <w:r w:rsidRPr="00B06F09">
        <w:rPr>
          <w:rFonts w:ascii="Times New Roman" w:eastAsia="仿宋" w:hAnsi="仿宋"/>
          <w:sz w:val="24"/>
        </w:rPr>
        <w:t>回答处理好政府和市场关系的依据</w:t>
      </w:r>
      <w:r w:rsidRPr="00B06F09">
        <w:rPr>
          <w:rFonts w:ascii="Times New Roman" w:eastAsia="宋体" w:hAnsi="宋体"/>
          <w:sz w:val="24"/>
        </w:rPr>
        <w:t>,</w:t>
      </w:r>
      <w:r w:rsidRPr="00B06F09">
        <w:rPr>
          <w:rFonts w:ascii="Times New Roman" w:eastAsia="仿宋" w:hAnsi="仿宋"/>
          <w:sz w:val="24"/>
        </w:rPr>
        <w:t>要分别回答出市场决定资源配置的原因和实行科学的宏观调控的原因</w:t>
      </w:r>
      <w:r w:rsidRPr="00B06F09">
        <w:rPr>
          <w:rFonts w:ascii="Times New Roman" w:eastAsia="宋体" w:hAnsi="宋体"/>
          <w:sz w:val="24"/>
        </w:rPr>
        <w:t>,</w:t>
      </w:r>
      <w:r w:rsidRPr="00B06F09">
        <w:rPr>
          <w:rFonts w:ascii="Times New Roman" w:eastAsia="仿宋" w:hAnsi="仿宋"/>
          <w:sz w:val="24"/>
        </w:rPr>
        <w:t>一定要注意结合材料。第</w:t>
      </w:r>
      <w:r w:rsidRPr="00B06F09">
        <w:rPr>
          <w:rFonts w:ascii="Times New Roman" w:eastAsia="宋体" w:hAnsi="宋体"/>
          <w:sz w:val="24"/>
        </w:rPr>
        <w:t>(2)</w:t>
      </w:r>
      <w:r w:rsidRPr="00B06F09">
        <w:rPr>
          <w:rFonts w:ascii="Times New Roman" w:eastAsia="仿宋" w:hAnsi="仿宋"/>
          <w:sz w:val="24"/>
        </w:rPr>
        <w:t>问属于评析类试题</w:t>
      </w:r>
      <w:r w:rsidRPr="00B06F09">
        <w:rPr>
          <w:rFonts w:ascii="Times New Roman" w:eastAsia="宋体" w:hAnsi="宋体"/>
          <w:sz w:val="24"/>
        </w:rPr>
        <w:t>,</w:t>
      </w:r>
      <w:r w:rsidRPr="00B06F09">
        <w:rPr>
          <w:rFonts w:ascii="Times New Roman" w:eastAsia="仿宋" w:hAnsi="仿宋"/>
          <w:sz w:val="24"/>
        </w:rPr>
        <w:t>对于社会主义市场经济</w:t>
      </w:r>
      <w:r w:rsidRPr="00B06F09">
        <w:rPr>
          <w:rFonts w:ascii="Times New Roman" w:eastAsia="宋体" w:hAnsi="宋体"/>
          <w:sz w:val="24"/>
        </w:rPr>
        <w:t>,</w:t>
      </w:r>
      <w:r w:rsidRPr="00B06F09">
        <w:rPr>
          <w:rFonts w:ascii="Times New Roman" w:eastAsia="仿宋" w:hAnsi="仿宋"/>
          <w:sz w:val="24"/>
        </w:rPr>
        <w:t>首先要肯定法治对发挥市场作用的积极作用</w:t>
      </w:r>
      <w:r w:rsidRPr="00B06F09">
        <w:rPr>
          <w:rFonts w:ascii="Times New Roman" w:eastAsia="宋体" w:hAnsi="宋体"/>
          <w:sz w:val="24"/>
        </w:rPr>
        <w:t>,</w:t>
      </w:r>
      <w:r w:rsidRPr="00B06F09">
        <w:rPr>
          <w:rFonts w:ascii="Times New Roman" w:eastAsia="仿宋" w:hAnsi="仿宋"/>
          <w:sz w:val="24"/>
        </w:rPr>
        <w:t>然后需要指出社会主义市场经济需要发挥宏观调控的作用</w:t>
      </w:r>
      <w:r w:rsidRPr="00B06F09">
        <w:rPr>
          <w:rFonts w:ascii="Times New Roman" w:eastAsia="宋体" w:hAnsi="宋体"/>
          <w:sz w:val="24"/>
        </w:rPr>
        <w:t>,</w:t>
      </w:r>
      <w:r w:rsidRPr="00B06F09">
        <w:rPr>
          <w:rFonts w:ascii="Times New Roman" w:eastAsia="仿宋" w:hAnsi="仿宋"/>
          <w:sz w:val="24"/>
        </w:rPr>
        <w:t>需要规范市场秩序等。</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157E" w:rsidRDefault="0016157E">
      <w:r>
        <w:separator/>
      </w:r>
    </w:p>
  </w:endnote>
  <w:endnote w:type="continuationSeparator" w:id="1">
    <w:p w:rsidR="0016157E" w:rsidRDefault="001615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157E" w:rsidRDefault="0016157E">
      <w:r>
        <w:separator/>
      </w:r>
    </w:p>
  </w:footnote>
  <w:footnote w:type="continuationSeparator" w:id="1">
    <w:p w:rsidR="0016157E" w:rsidRDefault="001615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14883"/>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A565B"/>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57E"/>
    <w:rsid w:val="00161C42"/>
    <w:rsid w:val="001664ED"/>
    <w:rsid w:val="0017091F"/>
    <w:rsid w:val="00175DA0"/>
    <w:rsid w:val="00182CFC"/>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0DE4"/>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14883"/>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61CD"/>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14883"/>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714883"/>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AB297E-0CBE-4618-B1DE-0A3B01B64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814</Words>
  <Characters>4643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2021-03-03T06:30:00Z</dcterms:created>
  <dcterms:modified xsi:type="dcterms:W3CDTF">2022-04-26T06:22:00Z</dcterms:modified>
</cp:coreProperties>
</file>